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2FE3" w14:textId="50DF1CEE" w:rsidR="003D1015" w:rsidRPr="008D1443" w:rsidRDefault="008D1443" w:rsidP="4992C2DC">
      <w:pPr>
        <w:spacing w:line="276" w:lineRule="auto"/>
        <w:rPr>
          <w:rFonts w:asciiTheme="minorHAnsi" w:eastAsia="Bahnschrift" w:hAnsiTheme="minorHAnsi" w:cstheme="minorHAnsi"/>
          <w:b/>
          <w:bCs/>
          <w:color w:val="181615" w:themeColor="text1"/>
          <w:sz w:val="32"/>
          <w:szCs w:val="32"/>
        </w:rPr>
      </w:pPr>
      <w:r w:rsidRPr="008D1443">
        <w:rPr>
          <w:rFonts w:asciiTheme="minorHAnsi" w:eastAsia="Bahnschrift" w:hAnsiTheme="minorHAnsi" w:cstheme="minorHAnsi"/>
          <w:b/>
          <w:bCs/>
          <w:color w:val="181615" w:themeColor="text1"/>
          <w:sz w:val="32"/>
          <w:szCs w:val="32"/>
        </w:rPr>
        <w:t>Blog Towards the Manifestos – APPG on Inclusive Growth</w:t>
      </w:r>
    </w:p>
    <w:p w14:paraId="6E06437A" w14:textId="4D0689CB" w:rsidR="008D1443" w:rsidRPr="00EB5779" w:rsidRDefault="00EB5779" w:rsidP="4992C2DC">
      <w:pPr>
        <w:spacing w:line="276" w:lineRule="auto"/>
        <w:rPr>
          <w:rFonts w:asciiTheme="minorHAnsi" w:eastAsia="Bahnschrift" w:hAnsiTheme="minorHAnsi" w:cstheme="minorHAnsi"/>
          <w:i/>
          <w:iCs/>
          <w:color w:val="181615" w:themeColor="text1"/>
          <w:sz w:val="24"/>
        </w:rPr>
      </w:pPr>
      <w:r w:rsidRPr="00EB5779">
        <w:rPr>
          <w:rFonts w:asciiTheme="minorHAnsi" w:eastAsia="Bahnschrift" w:hAnsiTheme="minorHAnsi" w:cstheme="minorHAnsi"/>
          <w:i/>
          <w:iCs/>
          <w:color w:val="181615" w:themeColor="text1"/>
          <w:sz w:val="24"/>
        </w:rPr>
        <w:t>Martin Coppack</w:t>
      </w:r>
      <w:r w:rsidR="00D42879">
        <w:rPr>
          <w:rFonts w:asciiTheme="minorHAnsi" w:eastAsia="Bahnschrift" w:hAnsiTheme="minorHAnsi" w:cstheme="minorHAnsi"/>
          <w:i/>
          <w:iCs/>
          <w:color w:val="181615" w:themeColor="text1"/>
          <w:sz w:val="24"/>
        </w:rPr>
        <w:t xml:space="preserve">, Director, Fair </w:t>
      </w:r>
      <w:proofErr w:type="gramStart"/>
      <w:r w:rsidR="00D42879">
        <w:rPr>
          <w:rFonts w:asciiTheme="minorHAnsi" w:eastAsia="Bahnschrift" w:hAnsiTheme="minorHAnsi" w:cstheme="minorHAnsi"/>
          <w:i/>
          <w:iCs/>
          <w:color w:val="181615" w:themeColor="text1"/>
          <w:sz w:val="24"/>
        </w:rPr>
        <w:t>By</w:t>
      </w:r>
      <w:proofErr w:type="gramEnd"/>
      <w:r w:rsidR="00D42879">
        <w:rPr>
          <w:rFonts w:asciiTheme="minorHAnsi" w:eastAsia="Bahnschrift" w:hAnsiTheme="minorHAnsi" w:cstheme="minorHAnsi"/>
          <w:i/>
          <w:iCs/>
          <w:color w:val="181615" w:themeColor="text1"/>
          <w:sz w:val="24"/>
        </w:rPr>
        <w:t xml:space="preserve"> Design</w:t>
      </w:r>
    </w:p>
    <w:p w14:paraId="5B100707" w14:textId="62C224B1" w:rsidR="007E4491" w:rsidRPr="007E4491" w:rsidRDefault="007E4491" w:rsidP="0AF94D0F">
      <w:pPr>
        <w:spacing w:line="276" w:lineRule="auto"/>
        <w:rPr>
          <w:rFonts w:asciiTheme="minorHAnsi" w:eastAsia="Bahnschrift" w:hAnsiTheme="minorHAnsi"/>
          <w:b/>
          <w:bCs/>
          <w:color w:val="181615" w:themeColor="text1"/>
          <w:sz w:val="28"/>
          <w:szCs w:val="28"/>
        </w:rPr>
      </w:pPr>
      <w:r w:rsidRPr="67A83666">
        <w:rPr>
          <w:rFonts w:asciiTheme="minorHAnsi" w:eastAsia="Bahnschrift" w:hAnsiTheme="minorHAnsi"/>
          <w:b/>
          <w:bCs/>
          <w:color w:val="181615" w:themeColor="text1"/>
          <w:sz w:val="28"/>
          <w:szCs w:val="28"/>
        </w:rPr>
        <w:t xml:space="preserve">Tackling the poverty premium is a solution to </w:t>
      </w:r>
      <w:r w:rsidR="5C54A618" w:rsidRPr="67A83666">
        <w:rPr>
          <w:rFonts w:asciiTheme="minorHAnsi" w:eastAsia="Bahnschrift" w:hAnsiTheme="minorHAnsi"/>
          <w:b/>
          <w:bCs/>
          <w:color w:val="181615" w:themeColor="text1"/>
          <w:sz w:val="28"/>
          <w:szCs w:val="28"/>
        </w:rPr>
        <w:t xml:space="preserve">rising </w:t>
      </w:r>
      <w:r w:rsidRPr="67A83666">
        <w:rPr>
          <w:rFonts w:asciiTheme="minorHAnsi" w:eastAsia="Bahnschrift" w:hAnsiTheme="minorHAnsi"/>
          <w:b/>
          <w:bCs/>
          <w:color w:val="181615" w:themeColor="text1"/>
          <w:sz w:val="28"/>
          <w:szCs w:val="28"/>
        </w:rPr>
        <w:t xml:space="preserve">inequalities – here’s what the next Government needs to </w:t>
      </w:r>
      <w:proofErr w:type="gramStart"/>
      <w:r w:rsidRPr="67A83666">
        <w:rPr>
          <w:rFonts w:asciiTheme="minorHAnsi" w:eastAsia="Bahnschrift" w:hAnsiTheme="minorHAnsi"/>
          <w:b/>
          <w:bCs/>
          <w:color w:val="181615" w:themeColor="text1"/>
          <w:sz w:val="28"/>
          <w:szCs w:val="28"/>
        </w:rPr>
        <w:t>do</w:t>
      </w:r>
      <w:proofErr w:type="gramEnd"/>
    </w:p>
    <w:p w14:paraId="0E6D4ACD" w14:textId="6FFF5F7E" w:rsidR="002702F1" w:rsidRPr="00EB5779" w:rsidRDefault="008D1443" w:rsidP="0AF94D0F">
      <w:pPr>
        <w:spacing w:line="276" w:lineRule="auto"/>
        <w:rPr>
          <w:rFonts w:asciiTheme="minorHAnsi" w:eastAsia="Bahnschrift" w:hAnsiTheme="minorHAnsi"/>
          <w:color w:val="181615" w:themeColor="text1"/>
          <w:sz w:val="24"/>
        </w:rPr>
      </w:pPr>
      <w:r w:rsidRPr="0AF94D0F">
        <w:rPr>
          <w:rFonts w:asciiTheme="minorHAnsi" w:eastAsia="Bahnschrift" w:hAnsiTheme="minorHAnsi"/>
          <w:color w:val="181615" w:themeColor="text1"/>
          <w:sz w:val="24"/>
        </w:rPr>
        <w:t xml:space="preserve">It is no secret to anyone that a general election is fast approaching. </w:t>
      </w:r>
      <w:hyperlink r:id="rId11">
        <w:r w:rsidRPr="0AF94D0F">
          <w:rPr>
            <w:rStyle w:val="Hyperlink"/>
            <w:rFonts w:asciiTheme="minorHAnsi" w:eastAsia="Bahnschrift" w:hAnsiTheme="minorHAnsi"/>
            <w:sz w:val="24"/>
          </w:rPr>
          <w:t xml:space="preserve">At Fair </w:t>
        </w:r>
        <w:proofErr w:type="gramStart"/>
        <w:r w:rsidRPr="0AF94D0F">
          <w:rPr>
            <w:rStyle w:val="Hyperlink"/>
            <w:rFonts w:asciiTheme="minorHAnsi" w:eastAsia="Bahnschrift" w:hAnsiTheme="minorHAnsi"/>
            <w:sz w:val="24"/>
          </w:rPr>
          <w:t>By</w:t>
        </w:r>
        <w:proofErr w:type="gramEnd"/>
        <w:r w:rsidRPr="0AF94D0F">
          <w:rPr>
            <w:rStyle w:val="Hyperlink"/>
            <w:rFonts w:asciiTheme="minorHAnsi" w:eastAsia="Bahnschrift" w:hAnsiTheme="minorHAnsi"/>
            <w:sz w:val="24"/>
          </w:rPr>
          <w:t xml:space="preserve"> Design</w:t>
        </w:r>
      </w:hyperlink>
      <w:r w:rsidR="00130F27" w:rsidRPr="0AF94D0F">
        <w:rPr>
          <w:rFonts w:asciiTheme="minorHAnsi" w:eastAsia="Bahnschrift" w:hAnsiTheme="minorHAnsi"/>
          <w:color w:val="181615" w:themeColor="text1"/>
          <w:sz w:val="24"/>
        </w:rPr>
        <w:t>,</w:t>
      </w:r>
      <w:r w:rsidRPr="0AF94D0F">
        <w:rPr>
          <w:rFonts w:asciiTheme="minorHAnsi" w:eastAsia="Bahnschrift" w:hAnsiTheme="minorHAnsi"/>
          <w:color w:val="181615" w:themeColor="text1"/>
          <w:sz w:val="24"/>
        </w:rPr>
        <w:t xml:space="preserve"> we have been thinking hard about what the next UK Government can do to eliminate </w:t>
      </w:r>
      <w:hyperlink r:id="rId12">
        <w:r w:rsidRPr="0AF94D0F">
          <w:rPr>
            <w:rStyle w:val="Hyperlink"/>
            <w:rFonts w:asciiTheme="minorHAnsi" w:eastAsia="Bahnschrift" w:hAnsiTheme="minorHAnsi"/>
            <w:sz w:val="24"/>
          </w:rPr>
          <w:t>the poverty premium</w:t>
        </w:r>
      </w:hyperlink>
      <w:r w:rsidRPr="0AF94D0F">
        <w:rPr>
          <w:rFonts w:asciiTheme="minorHAnsi" w:eastAsia="Bahnschrift" w:hAnsiTheme="minorHAnsi"/>
          <w:color w:val="181615" w:themeColor="text1"/>
          <w:sz w:val="24"/>
        </w:rPr>
        <w:t>. This is the extra cost</w:t>
      </w:r>
      <w:r w:rsidR="00AB0E7F" w:rsidRPr="0AF94D0F">
        <w:rPr>
          <w:rFonts w:asciiTheme="minorHAnsi" w:eastAsia="Bahnschrift" w:hAnsiTheme="minorHAnsi"/>
          <w:color w:val="181615" w:themeColor="text1"/>
          <w:sz w:val="24"/>
        </w:rPr>
        <w:t>s</w:t>
      </w:r>
      <w:r w:rsidRPr="0AF94D0F">
        <w:rPr>
          <w:rFonts w:asciiTheme="minorHAnsi" w:eastAsia="Bahnschrift" w:hAnsiTheme="minorHAnsi"/>
          <w:color w:val="181615" w:themeColor="text1"/>
          <w:sz w:val="24"/>
        </w:rPr>
        <w:t xml:space="preserve"> that people on low incomes are charged for things </w:t>
      </w:r>
      <w:r w:rsidR="00130F27" w:rsidRPr="0AF94D0F">
        <w:rPr>
          <w:rFonts w:asciiTheme="minorHAnsi" w:eastAsia="Bahnschrift" w:hAnsiTheme="minorHAnsi"/>
          <w:color w:val="181615" w:themeColor="text1"/>
          <w:sz w:val="24"/>
        </w:rPr>
        <w:t>like</w:t>
      </w:r>
      <w:r w:rsidRPr="0AF94D0F">
        <w:rPr>
          <w:rFonts w:asciiTheme="minorHAnsi" w:eastAsia="Bahnschrift" w:hAnsiTheme="minorHAnsi"/>
          <w:color w:val="181615" w:themeColor="text1"/>
          <w:sz w:val="24"/>
        </w:rPr>
        <w:t xml:space="preserve"> credit, </w:t>
      </w:r>
      <w:proofErr w:type="gramStart"/>
      <w:r w:rsidRPr="0AF94D0F">
        <w:rPr>
          <w:rFonts w:asciiTheme="minorHAnsi" w:eastAsia="Bahnschrift" w:hAnsiTheme="minorHAnsi"/>
          <w:color w:val="181615" w:themeColor="text1"/>
          <w:sz w:val="24"/>
        </w:rPr>
        <w:t>insurance</w:t>
      </w:r>
      <w:proofErr w:type="gramEnd"/>
      <w:r w:rsidRPr="0AF94D0F">
        <w:rPr>
          <w:rFonts w:asciiTheme="minorHAnsi" w:eastAsia="Bahnschrift" w:hAnsiTheme="minorHAnsi"/>
          <w:color w:val="181615" w:themeColor="text1"/>
          <w:sz w:val="24"/>
        </w:rPr>
        <w:t xml:space="preserve"> and energy, because</w:t>
      </w:r>
      <w:r w:rsidR="00130F27" w:rsidRPr="0AF94D0F">
        <w:rPr>
          <w:rFonts w:asciiTheme="minorHAnsi" w:eastAsia="Bahnschrift" w:hAnsiTheme="minorHAnsi"/>
          <w:color w:val="181615" w:themeColor="text1"/>
          <w:sz w:val="24"/>
        </w:rPr>
        <w:t xml:space="preserve"> these</w:t>
      </w:r>
      <w:r w:rsidRPr="0AF94D0F">
        <w:rPr>
          <w:rFonts w:asciiTheme="minorHAnsi" w:eastAsia="Bahnschrift" w:hAnsiTheme="minorHAnsi"/>
          <w:color w:val="181615" w:themeColor="text1"/>
          <w:sz w:val="24"/>
        </w:rPr>
        <w:t xml:space="preserve"> products </w:t>
      </w:r>
      <w:r w:rsidR="00130F27" w:rsidRPr="0AF94D0F">
        <w:rPr>
          <w:rFonts w:asciiTheme="minorHAnsi" w:eastAsia="Bahnschrift" w:hAnsiTheme="minorHAnsi"/>
          <w:color w:val="181615" w:themeColor="text1"/>
          <w:sz w:val="24"/>
        </w:rPr>
        <w:t xml:space="preserve">and services </w:t>
      </w:r>
      <w:r w:rsidRPr="0AF94D0F">
        <w:rPr>
          <w:rFonts w:asciiTheme="minorHAnsi" w:eastAsia="Bahnschrift" w:hAnsiTheme="minorHAnsi"/>
          <w:color w:val="181615" w:themeColor="text1"/>
          <w:sz w:val="24"/>
        </w:rPr>
        <w:t xml:space="preserve">are not designed for people </w:t>
      </w:r>
      <w:r w:rsidR="00D42879">
        <w:rPr>
          <w:rFonts w:asciiTheme="minorHAnsi" w:eastAsia="Bahnschrift" w:hAnsiTheme="minorHAnsi"/>
          <w:color w:val="181615" w:themeColor="text1"/>
          <w:sz w:val="24"/>
        </w:rPr>
        <w:t>on low incomes</w:t>
      </w:r>
      <w:r w:rsidRPr="0AF94D0F">
        <w:rPr>
          <w:rFonts w:asciiTheme="minorHAnsi" w:eastAsia="Bahnschrift" w:hAnsiTheme="minorHAnsi"/>
          <w:color w:val="181615" w:themeColor="text1"/>
          <w:sz w:val="24"/>
        </w:rPr>
        <w:t>.</w:t>
      </w:r>
    </w:p>
    <w:p w14:paraId="46BBB778" w14:textId="2364A9A6" w:rsidR="002A6A8E" w:rsidRPr="00EB5779" w:rsidRDefault="002702F1" w:rsidP="0AF94D0F">
      <w:pPr>
        <w:spacing w:line="276" w:lineRule="auto"/>
        <w:rPr>
          <w:rFonts w:asciiTheme="minorHAnsi" w:eastAsia="Bahnschrift" w:hAnsiTheme="minorHAnsi"/>
          <w:color w:val="181615" w:themeColor="text1"/>
          <w:sz w:val="24"/>
        </w:rPr>
      </w:pPr>
      <w:r w:rsidRPr="67A83666">
        <w:rPr>
          <w:rFonts w:asciiTheme="minorHAnsi" w:eastAsia="Bahnschrift" w:hAnsiTheme="minorHAnsi"/>
          <w:color w:val="181615" w:themeColor="text1"/>
          <w:sz w:val="24"/>
        </w:rPr>
        <w:t>Poverty premiums widen the gap between</w:t>
      </w:r>
      <w:r w:rsidR="00130F27" w:rsidRPr="67A83666">
        <w:rPr>
          <w:rFonts w:asciiTheme="minorHAnsi" w:eastAsia="Bahnschrift" w:hAnsiTheme="minorHAnsi"/>
          <w:color w:val="181615" w:themeColor="text1"/>
          <w:sz w:val="24"/>
        </w:rPr>
        <w:t xml:space="preserve"> the</w:t>
      </w:r>
      <w:r w:rsidRPr="67A83666">
        <w:rPr>
          <w:rFonts w:asciiTheme="minorHAnsi" w:eastAsia="Bahnschrift" w:hAnsiTheme="minorHAnsi"/>
          <w:color w:val="181615" w:themeColor="text1"/>
          <w:sz w:val="24"/>
        </w:rPr>
        <w:t xml:space="preserve"> poor and </w:t>
      </w:r>
      <w:r w:rsidR="00130F27" w:rsidRPr="67A83666">
        <w:rPr>
          <w:rFonts w:asciiTheme="minorHAnsi" w:eastAsia="Bahnschrift" w:hAnsiTheme="minorHAnsi"/>
          <w:color w:val="181615" w:themeColor="text1"/>
          <w:sz w:val="24"/>
        </w:rPr>
        <w:t>the wealthy</w:t>
      </w:r>
      <w:r w:rsidRPr="67A83666">
        <w:rPr>
          <w:rFonts w:asciiTheme="minorHAnsi" w:eastAsia="Bahnschrift" w:hAnsiTheme="minorHAnsi"/>
          <w:color w:val="181615" w:themeColor="text1"/>
          <w:sz w:val="24"/>
        </w:rPr>
        <w:t>. When people on low incomes</w:t>
      </w:r>
      <w:r w:rsidR="007C7BAD" w:rsidRPr="67A83666">
        <w:rPr>
          <w:rFonts w:asciiTheme="minorHAnsi" w:eastAsia="Bahnschrift" w:hAnsiTheme="minorHAnsi"/>
          <w:color w:val="181615" w:themeColor="text1"/>
          <w:sz w:val="24"/>
        </w:rPr>
        <w:t xml:space="preserve"> pay </w:t>
      </w:r>
      <w:r w:rsidR="3BA718B1" w:rsidRPr="67A83666">
        <w:rPr>
          <w:rFonts w:asciiTheme="minorHAnsi" w:eastAsia="Bahnschrift" w:hAnsiTheme="minorHAnsi"/>
          <w:color w:val="181615" w:themeColor="text1"/>
          <w:sz w:val="24"/>
        </w:rPr>
        <w:t xml:space="preserve">between £240-300 </w:t>
      </w:r>
      <w:r w:rsidR="00DF79F4" w:rsidRPr="67A83666">
        <w:rPr>
          <w:rFonts w:asciiTheme="minorHAnsi" w:eastAsia="Bahnschrift" w:hAnsiTheme="minorHAnsi"/>
          <w:color w:val="181615" w:themeColor="text1"/>
          <w:sz w:val="24"/>
        </w:rPr>
        <w:t xml:space="preserve">on car insurance because they live in areas considered </w:t>
      </w:r>
      <w:proofErr w:type="gramStart"/>
      <w:r w:rsidR="00DF79F4" w:rsidRPr="67A83666">
        <w:rPr>
          <w:rFonts w:asciiTheme="minorHAnsi" w:eastAsia="Bahnschrift" w:hAnsiTheme="minorHAnsi"/>
          <w:color w:val="181615" w:themeColor="text1"/>
          <w:sz w:val="24"/>
        </w:rPr>
        <w:t>risky</w:t>
      </w:r>
      <w:r w:rsidR="007C7BAD" w:rsidRPr="67A83666">
        <w:rPr>
          <w:rFonts w:asciiTheme="minorHAnsi" w:eastAsia="Bahnschrift" w:hAnsiTheme="minorHAnsi"/>
          <w:color w:val="181615" w:themeColor="text1"/>
          <w:sz w:val="24"/>
        </w:rPr>
        <w:t>, or</w:t>
      </w:r>
      <w:proofErr w:type="gramEnd"/>
      <w:r w:rsidR="007C7BAD" w:rsidRPr="67A83666">
        <w:rPr>
          <w:rFonts w:asciiTheme="minorHAnsi" w:eastAsia="Bahnschrift" w:hAnsiTheme="minorHAnsi"/>
          <w:color w:val="181615" w:themeColor="text1"/>
          <w:sz w:val="24"/>
        </w:rPr>
        <w:t xml:space="preserve"> </w:t>
      </w:r>
      <w:r w:rsidR="00855D00" w:rsidRPr="67A83666">
        <w:rPr>
          <w:rFonts w:asciiTheme="minorHAnsi" w:eastAsia="Bahnschrift" w:hAnsiTheme="minorHAnsi"/>
          <w:color w:val="181615" w:themeColor="text1"/>
          <w:sz w:val="24"/>
        </w:rPr>
        <w:t xml:space="preserve">take out </w:t>
      </w:r>
      <w:r w:rsidR="008C7419" w:rsidRPr="67A83666">
        <w:rPr>
          <w:rFonts w:asciiTheme="minorHAnsi" w:eastAsia="Bahnschrift" w:hAnsiTheme="minorHAnsi"/>
          <w:color w:val="181615" w:themeColor="text1"/>
          <w:sz w:val="24"/>
        </w:rPr>
        <w:t xml:space="preserve">expensive </w:t>
      </w:r>
      <w:r w:rsidR="00855D00" w:rsidRPr="67A83666">
        <w:rPr>
          <w:rFonts w:asciiTheme="minorHAnsi" w:eastAsia="Bahnschrift" w:hAnsiTheme="minorHAnsi"/>
          <w:color w:val="181615" w:themeColor="text1"/>
          <w:sz w:val="24"/>
        </w:rPr>
        <w:t xml:space="preserve">loans </w:t>
      </w:r>
      <w:r w:rsidR="007B358E" w:rsidRPr="67A83666">
        <w:rPr>
          <w:rFonts w:asciiTheme="minorHAnsi" w:eastAsia="Bahnschrift" w:hAnsiTheme="minorHAnsi"/>
          <w:color w:val="181615" w:themeColor="text1"/>
          <w:sz w:val="24"/>
        </w:rPr>
        <w:t>at an extra cost of £</w:t>
      </w:r>
      <w:r w:rsidR="004A29AB" w:rsidRPr="67A83666">
        <w:rPr>
          <w:rFonts w:asciiTheme="minorHAnsi" w:eastAsia="Bahnschrift" w:hAnsiTheme="minorHAnsi"/>
          <w:color w:val="181615" w:themeColor="text1"/>
          <w:sz w:val="24"/>
        </w:rPr>
        <w:t>201</w:t>
      </w:r>
      <w:r w:rsidR="1AF98B4A" w:rsidRPr="67A83666">
        <w:rPr>
          <w:rFonts w:asciiTheme="minorHAnsi" w:eastAsia="Bahnschrift" w:hAnsiTheme="minorHAnsi"/>
          <w:color w:val="181615" w:themeColor="text1"/>
          <w:sz w:val="24"/>
        </w:rPr>
        <w:t xml:space="preserve"> a year</w:t>
      </w:r>
      <w:r w:rsidR="00DF79F4" w:rsidRPr="67A83666">
        <w:rPr>
          <w:rFonts w:asciiTheme="minorHAnsi" w:eastAsia="Bahnschrift" w:hAnsiTheme="minorHAnsi"/>
          <w:color w:val="181615" w:themeColor="text1"/>
          <w:sz w:val="24"/>
        </w:rPr>
        <w:t xml:space="preserve"> because they are denied </w:t>
      </w:r>
      <w:r w:rsidR="00130F27" w:rsidRPr="67A83666">
        <w:rPr>
          <w:rFonts w:asciiTheme="minorHAnsi" w:eastAsia="Bahnschrift" w:hAnsiTheme="minorHAnsi"/>
          <w:color w:val="181615" w:themeColor="text1"/>
          <w:sz w:val="24"/>
        </w:rPr>
        <w:t>credit</w:t>
      </w:r>
      <w:r w:rsidR="00DF79F4" w:rsidRPr="67A83666">
        <w:rPr>
          <w:rFonts w:asciiTheme="minorHAnsi" w:eastAsia="Bahnschrift" w:hAnsiTheme="minorHAnsi"/>
          <w:color w:val="181615" w:themeColor="text1"/>
          <w:sz w:val="24"/>
        </w:rPr>
        <w:t xml:space="preserve"> in mainstream banks</w:t>
      </w:r>
      <w:r w:rsidR="004A29AB" w:rsidRPr="67A83666">
        <w:rPr>
          <w:rFonts w:asciiTheme="minorHAnsi" w:eastAsia="Bahnschrift" w:hAnsiTheme="minorHAnsi"/>
          <w:color w:val="181615" w:themeColor="text1"/>
          <w:sz w:val="24"/>
        </w:rPr>
        <w:t>, they will have</w:t>
      </w:r>
      <w:r w:rsidR="00DF79F4" w:rsidRPr="67A83666">
        <w:rPr>
          <w:rFonts w:asciiTheme="minorHAnsi" w:eastAsia="Bahnschrift" w:hAnsiTheme="minorHAnsi"/>
          <w:color w:val="181615" w:themeColor="text1"/>
          <w:sz w:val="24"/>
        </w:rPr>
        <w:t xml:space="preserve"> even</w:t>
      </w:r>
      <w:r w:rsidR="004A29AB" w:rsidRPr="67A83666">
        <w:rPr>
          <w:rFonts w:asciiTheme="minorHAnsi" w:eastAsia="Bahnschrift" w:hAnsiTheme="minorHAnsi"/>
          <w:color w:val="181615" w:themeColor="text1"/>
          <w:sz w:val="24"/>
        </w:rPr>
        <w:t xml:space="preserve"> less</w:t>
      </w:r>
      <w:r w:rsidR="00855D00" w:rsidRPr="67A83666">
        <w:rPr>
          <w:rFonts w:asciiTheme="minorHAnsi" w:eastAsia="Bahnschrift" w:hAnsiTheme="minorHAnsi"/>
          <w:color w:val="181615" w:themeColor="text1"/>
          <w:sz w:val="24"/>
        </w:rPr>
        <w:t xml:space="preserve"> </w:t>
      </w:r>
      <w:r w:rsidRPr="67A83666">
        <w:rPr>
          <w:rFonts w:asciiTheme="minorHAnsi" w:eastAsia="Bahnschrift" w:hAnsiTheme="minorHAnsi"/>
          <w:color w:val="181615" w:themeColor="text1"/>
          <w:sz w:val="24"/>
        </w:rPr>
        <w:t>disposable income</w:t>
      </w:r>
      <w:r w:rsidR="007C7BAD" w:rsidRPr="67A83666">
        <w:rPr>
          <w:rFonts w:asciiTheme="minorHAnsi" w:eastAsia="Bahnschrift" w:hAnsiTheme="minorHAnsi"/>
          <w:color w:val="181615" w:themeColor="text1"/>
          <w:sz w:val="24"/>
        </w:rPr>
        <w:t xml:space="preserve"> </w:t>
      </w:r>
      <w:r w:rsidR="004A29AB" w:rsidRPr="67A83666">
        <w:rPr>
          <w:rFonts w:asciiTheme="minorHAnsi" w:eastAsia="Bahnschrift" w:hAnsiTheme="minorHAnsi"/>
          <w:color w:val="181615" w:themeColor="text1"/>
          <w:sz w:val="24"/>
        </w:rPr>
        <w:t>to cover other essentials such as food</w:t>
      </w:r>
      <w:r w:rsidR="00130F27" w:rsidRPr="67A83666">
        <w:rPr>
          <w:rFonts w:asciiTheme="minorHAnsi" w:eastAsia="Bahnschrift" w:hAnsiTheme="minorHAnsi"/>
          <w:color w:val="181615" w:themeColor="text1"/>
          <w:sz w:val="24"/>
        </w:rPr>
        <w:t xml:space="preserve"> and clothes</w:t>
      </w:r>
      <w:r w:rsidR="004A29AB" w:rsidRPr="67A83666">
        <w:rPr>
          <w:rFonts w:asciiTheme="minorHAnsi" w:eastAsia="Bahnschrift" w:hAnsiTheme="minorHAnsi"/>
          <w:color w:val="181615" w:themeColor="text1"/>
          <w:sz w:val="24"/>
        </w:rPr>
        <w:t>.</w:t>
      </w:r>
      <w:r w:rsidR="00696B2F" w:rsidRPr="67A83666">
        <w:rPr>
          <w:rFonts w:asciiTheme="minorHAnsi" w:eastAsia="Bahnschrift" w:hAnsiTheme="minorHAnsi"/>
          <w:color w:val="181615" w:themeColor="text1"/>
          <w:sz w:val="24"/>
        </w:rPr>
        <w:t xml:space="preserve"> </w:t>
      </w:r>
      <w:r w:rsidR="000406F0" w:rsidRPr="67A83666">
        <w:rPr>
          <w:rFonts w:asciiTheme="minorHAnsi" w:eastAsia="Bahnschrift" w:hAnsiTheme="minorHAnsi"/>
          <w:color w:val="181615" w:themeColor="text1"/>
          <w:sz w:val="24"/>
        </w:rPr>
        <w:t xml:space="preserve">This is unfair because it penalises people living in poverty </w:t>
      </w:r>
      <w:r w:rsidR="00130F27" w:rsidRPr="67A83666">
        <w:rPr>
          <w:rFonts w:asciiTheme="minorHAnsi" w:eastAsia="Bahnschrift" w:hAnsiTheme="minorHAnsi"/>
          <w:color w:val="181615" w:themeColor="text1"/>
          <w:sz w:val="24"/>
        </w:rPr>
        <w:t>due to</w:t>
      </w:r>
      <w:r w:rsidR="000406F0" w:rsidRPr="67A83666">
        <w:rPr>
          <w:rFonts w:asciiTheme="minorHAnsi" w:eastAsia="Bahnschrift" w:hAnsiTheme="minorHAnsi"/>
          <w:color w:val="181615" w:themeColor="text1"/>
          <w:sz w:val="24"/>
        </w:rPr>
        <w:t xml:space="preserve"> things they cannot control, such as where they can afford to live</w:t>
      </w:r>
      <w:r w:rsidR="00DF79F4" w:rsidRPr="67A83666">
        <w:rPr>
          <w:rFonts w:asciiTheme="minorHAnsi" w:eastAsia="Bahnschrift" w:hAnsiTheme="minorHAnsi"/>
          <w:color w:val="181615" w:themeColor="text1"/>
          <w:sz w:val="24"/>
        </w:rPr>
        <w:t xml:space="preserve">.  </w:t>
      </w:r>
      <w:r w:rsidR="7A4BFDE2" w:rsidRPr="67A83666">
        <w:rPr>
          <w:rFonts w:asciiTheme="minorHAnsi" w:eastAsia="Bahnschrift" w:hAnsiTheme="minorHAnsi"/>
          <w:color w:val="181615" w:themeColor="text1"/>
          <w:sz w:val="24"/>
        </w:rPr>
        <w:t xml:space="preserve">This </w:t>
      </w:r>
      <w:r w:rsidR="00696B2F" w:rsidRPr="67A83666">
        <w:rPr>
          <w:rFonts w:asciiTheme="minorHAnsi" w:eastAsia="Bahnschrift" w:hAnsiTheme="minorHAnsi"/>
          <w:color w:val="181615" w:themeColor="text1"/>
          <w:sz w:val="24"/>
        </w:rPr>
        <w:t>entrenches inequalities</w:t>
      </w:r>
      <w:r w:rsidR="2E428AAE" w:rsidRPr="67A83666">
        <w:rPr>
          <w:rFonts w:asciiTheme="minorHAnsi" w:eastAsia="Bahnschrift" w:hAnsiTheme="minorHAnsi"/>
          <w:color w:val="181615" w:themeColor="text1"/>
          <w:sz w:val="24"/>
        </w:rPr>
        <w:t xml:space="preserve"> across different groups in society</w:t>
      </w:r>
      <w:r w:rsidR="00696B2F" w:rsidRPr="67A83666">
        <w:rPr>
          <w:rFonts w:asciiTheme="minorHAnsi" w:eastAsia="Bahnschrift" w:hAnsiTheme="minorHAnsi"/>
          <w:color w:val="181615" w:themeColor="text1"/>
          <w:sz w:val="24"/>
        </w:rPr>
        <w:t xml:space="preserve">, as some </w:t>
      </w:r>
      <w:proofErr w:type="gramStart"/>
      <w:r w:rsidR="00696B2F" w:rsidRPr="67A83666">
        <w:rPr>
          <w:rFonts w:asciiTheme="minorHAnsi" w:eastAsia="Bahnschrift" w:hAnsiTheme="minorHAnsi"/>
          <w:color w:val="181615" w:themeColor="text1"/>
          <w:sz w:val="24"/>
        </w:rPr>
        <w:t>have to</w:t>
      </w:r>
      <w:proofErr w:type="gramEnd"/>
      <w:r w:rsidR="00696B2F" w:rsidRPr="67A83666">
        <w:rPr>
          <w:rFonts w:asciiTheme="minorHAnsi" w:eastAsia="Bahnschrift" w:hAnsiTheme="minorHAnsi"/>
          <w:color w:val="181615" w:themeColor="text1"/>
          <w:sz w:val="24"/>
        </w:rPr>
        <w:t xml:space="preserve"> pay </w:t>
      </w:r>
      <w:r w:rsidR="00130F27" w:rsidRPr="67A83666">
        <w:rPr>
          <w:rFonts w:asciiTheme="minorHAnsi" w:eastAsia="Bahnschrift" w:hAnsiTheme="minorHAnsi"/>
          <w:color w:val="181615" w:themeColor="text1"/>
          <w:sz w:val="24"/>
        </w:rPr>
        <w:t xml:space="preserve">way </w:t>
      </w:r>
      <w:r w:rsidR="00696B2F" w:rsidRPr="67A83666">
        <w:rPr>
          <w:rFonts w:asciiTheme="minorHAnsi" w:eastAsia="Bahnschrift" w:hAnsiTheme="minorHAnsi"/>
          <w:color w:val="181615" w:themeColor="text1"/>
          <w:sz w:val="24"/>
        </w:rPr>
        <w:t>more</w:t>
      </w:r>
      <w:r w:rsidR="00DF79F4" w:rsidRPr="67A83666">
        <w:rPr>
          <w:rFonts w:asciiTheme="minorHAnsi" w:eastAsia="Bahnschrift" w:hAnsiTheme="minorHAnsi"/>
          <w:color w:val="181615" w:themeColor="text1"/>
          <w:sz w:val="24"/>
        </w:rPr>
        <w:t xml:space="preserve"> than others</w:t>
      </w:r>
      <w:r w:rsidR="00696B2F" w:rsidRPr="67A83666">
        <w:rPr>
          <w:rFonts w:asciiTheme="minorHAnsi" w:eastAsia="Bahnschrift" w:hAnsiTheme="minorHAnsi"/>
          <w:color w:val="181615" w:themeColor="text1"/>
          <w:sz w:val="24"/>
        </w:rPr>
        <w:t xml:space="preserve"> to get the same</w:t>
      </w:r>
      <w:r w:rsidR="17B624E6" w:rsidRPr="67A83666">
        <w:rPr>
          <w:rFonts w:asciiTheme="minorHAnsi" w:eastAsia="Bahnschrift" w:hAnsiTheme="minorHAnsi"/>
          <w:color w:val="181615" w:themeColor="text1"/>
          <w:sz w:val="24"/>
        </w:rPr>
        <w:t xml:space="preserve"> essential</w:t>
      </w:r>
      <w:r w:rsidR="00696B2F" w:rsidRPr="67A83666">
        <w:rPr>
          <w:rFonts w:asciiTheme="minorHAnsi" w:eastAsia="Bahnschrift" w:hAnsiTheme="minorHAnsi"/>
          <w:color w:val="181615" w:themeColor="text1"/>
          <w:sz w:val="24"/>
        </w:rPr>
        <w:t xml:space="preserve"> products and services.</w:t>
      </w:r>
    </w:p>
    <w:p w14:paraId="052D4940" w14:textId="43429834" w:rsidR="00E06412" w:rsidRPr="00EB5779" w:rsidRDefault="00D57398" w:rsidP="0AF94D0F">
      <w:pPr>
        <w:spacing w:line="276" w:lineRule="auto"/>
        <w:rPr>
          <w:rFonts w:asciiTheme="minorHAnsi" w:eastAsia="Bahnschrift" w:hAnsiTheme="minorHAnsi"/>
          <w:color w:val="181615" w:themeColor="text1"/>
          <w:sz w:val="24"/>
        </w:rPr>
      </w:pPr>
      <w:r w:rsidRPr="67A83666">
        <w:rPr>
          <w:rFonts w:asciiTheme="minorHAnsi" w:eastAsia="Bahnschrift" w:hAnsiTheme="minorHAnsi"/>
          <w:color w:val="181615" w:themeColor="text1"/>
          <w:sz w:val="24"/>
        </w:rPr>
        <w:t xml:space="preserve">The good news is that the British public cares about </w:t>
      </w:r>
      <w:r w:rsidR="00BF33B2" w:rsidRPr="67A83666">
        <w:rPr>
          <w:rFonts w:asciiTheme="minorHAnsi" w:eastAsia="Bahnschrift" w:hAnsiTheme="minorHAnsi"/>
          <w:color w:val="181615" w:themeColor="text1"/>
          <w:sz w:val="24"/>
        </w:rPr>
        <w:t>ris</w:t>
      </w:r>
      <w:r w:rsidR="00750289" w:rsidRPr="67A83666">
        <w:rPr>
          <w:rFonts w:asciiTheme="minorHAnsi" w:eastAsia="Bahnschrift" w:hAnsiTheme="minorHAnsi"/>
          <w:color w:val="181615" w:themeColor="text1"/>
          <w:sz w:val="24"/>
        </w:rPr>
        <w:t xml:space="preserve">ing </w:t>
      </w:r>
      <w:r w:rsidRPr="67A83666">
        <w:rPr>
          <w:rFonts w:asciiTheme="minorHAnsi" w:eastAsia="Bahnschrift" w:hAnsiTheme="minorHAnsi"/>
          <w:color w:val="181615" w:themeColor="text1"/>
          <w:sz w:val="24"/>
        </w:rPr>
        <w:t>inequalit</w:t>
      </w:r>
      <w:r w:rsidR="00BF33B2" w:rsidRPr="67A83666">
        <w:rPr>
          <w:rFonts w:asciiTheme="minorHAnsi" w:eastAsia="Bahnschrift" w:hAnsiTheme="minorHAnsi"/>
          <w:color w:val="181615" w:themeColor="text1"/>
          <w:sz w:val="24"/>
        </w:rPr>
        <w:t xml:space="preserve">y, </w:t>
      </w:r>
      <w:r w:rsidR="00CA5210" w:rsidRPr="67A83666">
        <w:rPr>
          <w:rFonts w:asciiTheme="minorHAnsi" w:eastAsia="Bahnschrift" w:hAnsiTheme="minorHAnsi"/>
          <w:color w:val="181615" w:themeColor="text1"/>
          <w:sz w:val="24"/>
        </w:rPr>
        <w:t xml:space="preserve">with six in 10 people believing that the wealth gap should be reduced. This is </w:t>
      </w:r>
      <w:hyperlink r:id="rId13">
        <w:r w:rsidR="00CA5210" w:rsidRPr="67A83666">
          <w:rPr>
            <w:rStyle w:val="Hyperlink"/>
            <w:rFonts w:asciiTheme="minorHAnsi" w:eastAsia="Bahnschrift" w:hAnsiTheme="minorHAnsi"/>
            <w:sz w:val="24"/>
          </w:rPr>
          <w:t xml:space="preserve">evidenced in a </w:t>
        </w:r>
        <w:r w:rsidR="00034193" w:rsidRPr="67A83666">
          <w:rPr>
            <w:rStyle w:val="Hyperlink"/>
            <w:rFonts w:asciiTheme="minorHAnsi" w:eastAsia="Bahnschrift" w:hAnsiTheme="minorHAnsi"/>
            <w:sz w:val="24"/>
          </w:rPr>
          <w:t xml:space="preserve">very recent </w:t>
        </w:r>
        <w:r w:rsidR="00454E05" w:rsidRPr="67A83666">
          <w:rPr>
            <w:rStyle w:val="Hyperlink"/>
            <w:rFonts w:asciiTheme="minorHAnsi" w:eastAsia="Bahnschrift" w:hAnsiTheme="minorHAnsi"/>
            <w:sz w:val="24"/>
          </w:rPr>
          <w:t>poll</w:t>
        </w:r>
      </w:hyperlink>
      <w:r w:rsidR="00E06412" w:rsidRPr="67A83666">
        <w:rPr>
          <w:rFonts w:asciiTheme="minorHAnsi" w:eastAsia="Bahnschrift" w:hAnsiTheme="minorHAnsi"/>
          <w:color w:val="181615" w:themeColor="text1"/>
          <w:sz w:val="24"/>
        </w:rPr>
        <w:t xml:space="preserve">, which also </w:t>
      </w:r>
      <w:r w:rsidR="00E764C3" w:rsidRPr="67A83666">
        <w:rPr>
          <w:rFonts w:asciiTheme="minorHAnsi" w:eastAsia="Bahnschrift" w:hAnsiTheme="minorHAnsi"/>
          <w:color w:val="181615" w:themeColor="text1"/>
          <w:sz w:val="24"/>
        </w:rPr>
        <w:t>shows that the majority of people (</w:t>
      </w:r>
      <w:r w:rsidR="00917CDB" w:rsidRPr="67A83666">
        <w:rPr>
          <w:rFonts w:asciiTheme="minorHAnsi" w:eastAsia="Bahnschrift" w:hAnsiTheme="minorHAnsi"/>
          <w:color w:val="181615" w:themeColor="text1"/>
          <w:sz w:val="24"/>
        </w:rPr>
        <w:t xml:space="preserve">65%) </w:t>
      </w:r>
      <w:r w:rsidR="00A93C86" w:rsidRPr="67A83666">
        <w:rPr>
          <w:rFonts w:asciiTheme="minorHAnsi" w:eastAsia="Bahnschrift" w:hAnsiTheme="minorHAnsi"/>
          <w:color w:val="181615" w:themeColor="text1"/>
          <w:sz w:val="24"/>
        </w:rPr>
        <w:t xml:space="preserve"> believe that financial wealth is the result of hard work, but </w:t>
      </w:r>
      <w:r w:rsidR="00A93C86" w:rsidRPr="00D42879">
        <w:rPr>
          <w:rFonts w:asciiTheme="minorHAnsi" w:eastAsia="Bahnschrift" w:hAnsiTheme="minorHAnsi"/>
          <w:color w:val="181615" w:themeColor="text1"/>
          <w:sz w:val="24"/>
          <w:u w:val="single"/>
        </w:rPr>
        <w:t>also</w:t>
      </w:r>
      <w:r w:rsidR="00A93C86" w:rsidRPr="67A83666">
        <w:rPr>
          <w:rFonts w:asciiTheme="minorHAnsi" w:eastAsia="Bahnschrift" w:hAnsiTheme="minorHAnsi"/>
          <w:color w:val="181615" w:themeColor="text1"/>
          <w:sz w:val="24"/>
        </w:rPr>
        <w:t xml:space="preserve"> a consequence of factors outside people’s control. </w:t>
      </w:r>
    </w:p>
    <w:p w14:paraId="2774E5DF" w14:textId="261FD393" w:rsidR="00624C07" w:rsidRPr="00EB5779" w:rsidRDefault="00A93C86" w:rsidP="0AF94D0F">
      <w:pPr>
        <w:spacing w:line="276" w:lineRule="auto"/>
        <w:rPr>
          <w:rFonts w:asciiTheme="minorHAnsi" w:eastAsia="Bahnschrift" w:hAnsiTheme="minorHAnsi"/>
          <w:color w:val="181615" w:themeColor="text1"/>
          <w:sz w:val="24"/>
        </w:rPr>
      </w:pPr>
      <w:r w:rsidRPr="67A83666">
        <w:rPr>
          <w:rFonts w:asciiTheme="minorHAnsi" w:eastAsia="Bahnschrift" w:hAnsiTheme="minorHAnsi"/>
          <w:color w:val="181615" w:themeColor="text1"/>
          <w:sz w:val="24"/>
        </w:rPr>
        <w:t xml:space="preserve">This poll and other </w:t>
      </w:r>
      <w:r w:rsidR="00CA5210" w:rsidRPr="67A83666">
        <w:rPr>
          <w:rFonts w:asciiTheme="minorHAnsi" w:eastAsia="Bahnschrift" w:hAnsiTheme="minorHAnsi"/>
          <w:color w:val="181615" w:themeColor="text1"/>
          <w:sz w:val="24"/>
        </w:rPr>
        <w:t>work in this area</w:t>
      </w:r>
      <w:r w:rsidR="00034193" w:rsidRPr="67A83666">
        <w:rPr>
          <w:rFonts w:asciiTheme="minorHAnsi" w:eastAsia="Bahnschrift" w:hAnsiTheme="minorHAnsi"/>
          <w:color w:val="181615" w:themeColor="text1"/>
          <w:sz w:val="24"/>
        </w:rPr>
        <w:t xml:space="preserve"> </w:t>
      </w:r>
      <w:r w:rsidR="30D54AF9" w:rsidRPr="67A83666">
        <w:rPr>
          <w:rFonts w:asciiTheme="minorHAnsi" w:eastAsia="Bahnschrift" w:hAnsiTheme="minorHAnsi"/>
          <w:color w:val="181615" w:themeColor="text1"/>
          <w:sz w:val="24"/>
        </w:rPr>
        <w:t>were</w:t>
      </w:r>
      <w:r w:rsidR="00B45947">
        <w:rPr>
          <w:rFonts w:asciiTheme="minorHAnsi" w:eastAsia="Bahnschrift" w:hAnsiTheme="minorHAnsi"/>
          <w:color w:val="181615" w:themeColor="text1"/>
          <w:sz w:val="24"/>
        </w:rPr>
        <w:t xml:space="preserve"> </w:t>
      </w:r>
      <w:r w:rsidR="00034193" w:rsidRPr="67A83666">
        <w:rPr>
          <w:rFonts w:asciiTheme="minorHAnsi" w:eastAsia="Bahnschrift" w:hAnsiTheme="minorHAnsi"/>
          <w:color w:val="181615" w:themeColor="text1"/>
          <w:sz w:val="24"/>
        </w:rPr>
        <w:t xml:space="preserve">discussed in </w:t>
      </w:r>
      <w:hyperlink r:id="rId14" w:history="1">
        <w:r w:rsidR="00034193" w:rsidRPr="67A83666">
          <w:rPr>
            <w:rFonts w:asciiTheme="minorHAnsi" w:eastAsia="Bahnschrift" w:hAnsiTheme="minorHAnsi"/>
            <w:sz w:val="24"/>
          </w:rPr>
          <w:t xml:space="preserve">an event </w:t>
        </w:r>
        <w:r w:rsidR="007618F0" w:rsidRPr="67A83666">
          <w:rPr>
            <w:rFonts w:asciiTheme="minorHAnsi" w:eastAsia="Bahnschrift" w:hAnsiTheme="minorHAnsi"/>
            <w:sz w:val="24"/>
          </w:rPr>
          <w:t xml:space="preserve">organised </w:t>
        </w:r>
        <w:r w:rsidR="00CA5210" w:rsidRPr="67A83666">
          <w:rPr>
            <w:rFonts w:asciiTheme="minorHAnsi" w:eastAsia="Bahnschrift" w:hAnsiTheme="minorHAnsi"/>
            <w:sz w:val="24"/>
          </w:rPr>
          <w:t>by the All-Party Parliamentary Group (APPG) on Inclusive Growth</w:t>
        </w:r>
        <w:r w:rsidR="00034193" w:rsidRPr="67A83666">
          <w:rPr>
            <w:rFonts w:asciiTheme="minorHAnsi" w:eastAsia="Bahnschrift" w:hAnsiTheme="minorHAnsi"/>
            <w:sz w:val="24"/>
          </w:rPr>
          <w:t xml:space="preserve"> </w:t>
        </w:r>
        <w:r w:rsidR="007618F0" w:rsidRPr="67A83666">
          <w:rPr>
            <w:rFonts w:asciiTheme="minorHAnsi" w:eastAsia="Bahnschrift" w:hAnsiTheme="minorHAnsi"/>
            <w:sz w:val="24"/>
          </w:rPr>
          <w:t>in partnership with</w:t>
        </w:r>
        <w:r w:rsidR="00034193" w:rsidRPr="67A83666">
          <w:rPr>
            <w:rFonts w:asciiTheme="minorHAnsi" w:eastAsia="Bahnschrift" w:hAnsiTheme="minorHAnsi"/>
            <w:sz w:val="24"/>
          </w:rPr>
          <w:t xml:space="preserve"> </w:t>
        </w:r>
        <w:r w:rsidR="00E06412" w:rsidRPr="67A83666">
          <w:rPr>
            <w:rFonts w:asciiTheme="minorHAnsi" w:eastAsia="Bahnschrift" w:hAnsiTheme="minorHAnsi"/>
            <w:sz w:val="24"/>
          </w:rPr>
          <w:t xml:space="preserve">The Policy Institute at King’s College London </w:t>
        </w:r>
        <w:r w:rsidR="00782A1D" w:rsidRPr="67A83666">
          <w:rPr>
            <w:rFonts w:asciiTheme="minorHAnsi" w:eastAsia="Bahnschrift" w:hAnsiTheme="minorHAnsi"/>
            <w:sz w:val="24"/>
          </w:rPr>
          <w:t>and The Fairness Foundation</w:t>
        </w:r>
        <w:r w:rsidR="2AF2E6B7" w:rsidRPr="67A83666">
          <w:rPr>
            <w:rFonts w:asciiTheme="minorHAnsi" w:eastAsia="Bahnschrift" w:hAnsiTheme="minorHAnsi"/>
            <w:sz w:val="24"/>
          </w:rPr>
          <w:t>,</w:t>
        </w:r>
        <w:r w:rsidR="001E15EC" w:rsidRPr="67A83666">
          <w:rPr>
            <w:rFonts w:asciiTheme="minorHAnsi" w:eastAsia="Bahnschrift" w:hAnsiTheme="minorHAnsi"/>
            <w:sz w:val="24"/>
          </w:rPr>
          <w:t xml:space="preserve"> as part of the</w:t>
        </w:r>
        <w:r w:rsidR="00D51F84" w:rsidRPr="67A83666">
          <w:rPr>
            <w:rFonts w:asciiTheme="minorHAnsi" w:eastAsia="Bahnschrift" w:hAnsiTheme="minorHAnsi"/>
            <w:sz w:val="24"/>
          </w:rPr>
          <w:t>ir</w:t>
        </w:r>
        <w:r w:rsidR="001E15EC" w:rsidRPr="67A83666">
          <w:rPr>
            <w:rFonts w:asciiTheme="minorHAnsi" w:eastAsia="Bahnschrift" w:hAnsiTheme="minorHAnsi"/>
            <w:sz w:val="24"/>
          </w:rPr>
          <w:t xml:space="preserve"> Towards Manifestos programme</w:t>
        </w:r>
      </w:hyperlink>
      <w:r w:rsidR="00782A1D" w:rsidRPr="67A83666">
        <w:rPr>
          <w:rFonts w:asciiTheme="minorHAnsi" w:eastAsia="Bahnschrift" w:hAnsiTheme="minorHAnsi"/>
          <w:color w:val="181615" w:themeColor="text1"/>
          <w:sz w:val="24"/>
        </w:rPr>
        <w:t>. I</w:t>
      </w:r>
      <w:r w:rsidR="00CA561B" w:rsidRPr="67A83666">
        <w:rPr>
          <w:rFonts w:asciiTheme="minorHAnsi" w:eastAsia="Bahnschrift" w:hAnsiTheme="minorHAnsi"/>
          <w:color w:val="181615" w:themeColor="text1"/>
          <w:sz w:val="24"/>
        </w:rPr>
        <w:t>t makes me hopeful</w:t>
      </w:r>
      <w:r w:rsidR="00782A1D" w:rsidRPr="67A83666">
        <w:rPr>
          <w:rFonts w:asciiTheme="minorHAnsi" w:eastAsia="Bahnschrift" w:hAnsiTheme="minorHAnsi"/>
          <w:color w:val="181615" w:themeColor="text1"/>
          <w:sz w:val="24"/>
        </w:rPr>
        <w:t xml:space="preserve"> to see </w:t>
      </w:r>
      <w:r w:rsidR="00CA561B" w:rsidRPr="67A83666">
        <w:rPr>
          <w:rFonts w:asciiTheme="minorHAnsi" w:eastAsia="Bahnschrift" w:hAnsiTheme="minorHAnsi"/>
          <w:color w:val="181615" w:themeColor="text1"/>
          <w:sz w:val="24"/>
        </w:rPr>
        <w:t xml:space="preserve">a refreshed </w:t>
      </w:r>
      <w:r w:rsidR="001E15EC" w:rsidRPr="67A83666">
        <w:rPr>
          <w:rFonts w:asciiTheme="minorHAnsi" w:eastAsia="Bahnschrift" w:hAnsiTheme="minorHAnsi"/>
          <w:color w:val="181615" w:themeColor="text1"/>
          <w:sz w:val="24"/>
        </w:rPr>
        <w:t xml:space="preserve">focus on </w:t>
      </w:r>
      <w:r w:rsidR="16D47C21" w:rsidRPr="67A83666">
        <w:rPr>
          <w:rFonts w:asciiTheme="minorHAnsi" w:eastAsia="Bahnschrift" w:hAnsiTheme="minorHAnsi"/>
          <w:color w:val="181615" w:themeColor="text1"/>
          <w:sz w:val="24"/>
        </w:rPr>
        <w:t xml:space="preserve">such </w:t>
      </w:r>
      <w:r w:rsidR="001E15EC" w:rsidRPr="67A83666">
        <w:rPr>
          <w:rFonts w:asciiTheme="minorHAnsi" w:eastAsia="Bahnschrift" w:hAnsiTheme="minorHAnsi"/>
          <w:color w:val="181615" w:themeColor="text1"/>
          <w:sz w:val="24"/>
        </w:rPr>
        <w:t>vital issues because, as the poll shows, there is</w:t>
      </w:r>
      <w:r w:rsidR="005E6565" w:rsidRPr="67A83666">
        <w:rPr>
          <w:rFonts w:asciiTheme="minorHAnsi" w:eastAsia="Bahnschrift" w:hAnsiTheme="minorHAnsi"/>
          <w:color w:val="181615" w:themeColor="text1"/>
          <w:sz w:val="24"/>
        </w:rPr>
        <w:t xml:space="preserve"> plenty of potential </w:t>
      </w:r>
      <w:r w:rsidR="63313584" w:rsidRPr="67A83666">
        <w:rPr>
          <w:rFonts w:asciiTheme="minorHAnsi" w:eastAsia="Bahnschrift" w:hAnsiTheme="minorHAnsi"/>
          <w:color w:val="181615" w:themeColor="text1"/>
          <w:sz w:val="24"/>
        </w:rPr>
        <w:t>to agree on some</w:t>
      </w:r>
      <w:r w:rsidR="005E6565" w:rsidRPr="67A83666">
        <w:rPr>
          <w:rFonts w:asciiTheme="minorHAnsi" w:eastAsia="Bahnschrift" w:hAnsiTheme="minorHAnsi"/>
          <w:color w:val="181615" w:themeColor="text1"/>
          <w:sz w:val="24"/>
        </w:rPr>
        <w:t xml:space="preserve"> common ground.</w:t>
      </w:r>
      <w:r w:rsidR="00824B50" w:rsidRPr="67A83666">
        <w:rPr>
          <w:rFonts w:asciiTheme="minorHAnsi" w:eastAsia="Bahnschrift" w:hAnsiTheme="minorHAnsi"/>
          <w:color w:val="181615" w:themeColor="text1"/>
          <w:sz w:val="24"/>
        </w:rPr>
        <w:t xml:space="preserve"> Yet as acknowledged in the polling report, many other solutions to inequality and poverty haven’t been included, such as interventions to help people with reducing costs.</w:t>
      </w:r>
      <w:r w:rsidR="00624C07" w:rsidRPr="67A83666">
        <w:rPr>
          <w:rFonts w:asciiTheme="minorHAnsi" w:eastAsia="Bahnschrift" w:hAnsiTheme="minorHAnsi"/>
          <w:color w:val="181615" w:themeColor="text1"/>
          <w:sz w:val="24"/>
        </w:rPr>
        <w:t xml:space="preserve"> So</w:t>
      </w:r>
      <w:r w:rsidR="00592D0F" w:rsidRPr="67A83666">
        <w:rPr>
          <w:rFonts w:asciiTheme="minorHAnsi" w:eastAsia="Bahnschrift" w:hAnsiTheme="minorHAnsi"/>
          <w:color w:val="181615" w:themeColor="text1"/>
          <w:sz w:val="24"/>
        </w:rPr>
        <w:t>,</w:t>
      </w:r>
      <w:r w:rsidR="00824B50" w:rsidRPr="67A83666">
        <w:rPr>
          <w:rFonts w:asciiTheme="minorHAnsi" w:eastAsia="Bahnschrift" w:hAnsiTheme="minorHAnsi"/>
          <w:color w:val="181615" w:themeColor="text1"/>
          <w:sz w:val="24"/>
        </w:rPr>
        <w:t xml:space="preserve"> </w:t>
      </w:r>
      <w:r w:rsidR="001E15EC" w:rsidRPr="67A83666">
        <w:rPr>
          <w:rFonts w:asciiTheme="minorHAnsi" w:eastAsia="Bahnschrift" w:hAnsiTheme="minorHAnsi"/>
          <w:color w:val="181615" w:themeColor="text1"/>
          <w:sz w:val="24"/>
        </w:rPr>
        <w:t xml:space="preserve">I would like to </w:t>
      </w:r>
      <w:r w:rsidR="00824B50" w:rsidRPr="67A83666">
        <w:rPr>
          <w:rFonts w:asciiTheme="minorHAnsi" w:eastAsia="Bahnschrift" w:hAnsiTheme="minorHAnsi"/>
          <w:color w:val="181615" w:themeColor="text1"/>
          <w:sz w:val="24"/>
        </w:rPr>
        <w:t xml:space="preserve">make my contribution and </w:t>
      </w:r>
      <w:r w:rsidR="001E15EC" w:rsidRPr="67A83666">
        <w:rPr>
          <w:rFonts w:asciiTheme="minorHAnsi" w:eastAsia="Bahnschrift" w:hAnsiTheme="minorHAnsi"/>
          <w:color w:val="181615" w:themeColor="text1"/>
          <w:sz w:val="24"/>
        </w:rPr>
        <w:t>briefly outline some solutions to the poverty premium which would go a long way to tackl</w:t>
      </w:r>
      <w:r w:rsidR="6828F25C" w:rsidRPr="67A83666">
        <w:rPr>
          <w:rFonts w:asciiTheme="minorHAnsi" w:eastAsia="Bahnschrift" w:hAnsiTheme="minorHAnsi"/>
          <w:color w:val="181615" w:themeColor="text1"/>
          <w:sz w:val="24"/>
        </w:rPr>
        <w:t>ing</w:t>
      </w:r>
      <w:r w:rsidR="001E15EC" w:rsidRPr="67A83666">
        <w:rPr>
          <w:rFonts w:asciiTheme="minorHAnsi" w:eastAsia="Bahnschrift" w:hAnsiTheme="minorHAnsi"/>
          <w:color w:val="181615" w:themeColor="text1"/>
          <w:sz w:val="24"/>
        </w:rPr>
        <w:t xml:space="preserve"> socio-economic inequalities</w:t>
      </w:r>
      <w:r w:rsidR="008E21E0" w:rsidRPr="67A83666">
        <w:rPr>
          <w:rFonts w:asciiTheme="minorHAnsi" w:eastAsia="Bahnschrift" w:hAnsiTheme="minorHAnsi"/>
          <w:color w:val="181615" w:themeColor="text1"/>
          <w:sz w:val="24"/>
        </w:rPr>
        <w:t xml:space="preserve">. These are </w:t>
      </w:r>
      <w:r w:rsidR="007A3A63" w:rsidRPr="67A83666">
        <w:rPr>
          <w:rFonts w:asciiTheme="minorHAnsi" w:eastAsia="Bahnschrift" w:hAnsiTheme="minorHAnsi"/>
          <w:color w:val="181615" w:themeColor="text1"/>
          <w:sz w:val="24"/>
        </w:rPr>
        <w:t xml:space="preserve">part of the Fair </w:t>
      </w:r>
      <w:proofErr w:type="gramStart"/>
      <w:r w:rsidR="007A3A63" w:rsidRPr="67A83666">
        <w:rPr>
          <w:rFonts w:asciiTheme="minorHAnsi" w:eastAsia="Bahnschrift" w:hAnsiTheme="minorHAnsi"/>
          <w:color w:val="181615" w:themeColor="text1"/>
          <w:sz w:val="24"/>
        </w:rPr>
        <w:t>By</w:t>
      </w:r>
      <w:proofErr w:type="gramEnd"/>
      <w:r w:rsidR="007A3A63" w:rsidRPr="67A83666">
        <w:rPr>
          <w:rFonts w:asciiTheme="minorHAnsi" w:eastAsia="Bahnschrift" w:hAnsiTheme="minorHAnsi"/>
          <w:color w:val="181615" w:themeColor="text1"/>
          <w:sz w:val="24"/>
        </w:rPr>
        <w:t xml:space="preserve"> Design election manifesto.</w:t>
      </w:r>
    </w:p>
    <w:p w14:paraId="2889CB66" w14:textId="6F2D98C6" w:rsidR="008E21E0" w:rsidRPr="00EB5779" w:rsidRDefault="008E21E0" w:rsidP="00624C07">
      <w:pPr>
        <w:spacing w:line="276" w:lineRule="auto"/>
        <w:rPr>
          <w:rFonts w:asciiTheme="minorHAnsi" w:eastAsia="Bahnschrift" w:hAnsiTheme="minorHAnsi" w:cstheme="minorHAnsi"/>
          <w:b/>
          <w:bCs/>
          <w:i/>
          <w:iCs/>
          <w:color w:val="181615" w:themeColor="text1"/>
          <w:sz w:val="24"/>
        </w:rPr>
      </w:pPr>
      <w:r w:rsidRPr="00EB5779">
        <w:rPr>
          <w:rFonts w:asciiTheme="minorHAnsi" w:eastAsia="Bahnschrift" w:hAnsiTheme="minorHAnsi" w:cstheme="minorHAnsi"/>
          <w:b/>
          <w:bCs/>
          <w:i/>
          <w:iCs/>
          <w:color w:val="181615" w:themeColor="text1"/>
          <w:sz w:val="24"/>
        </w:rPr>
        <w:t>Fair By Design’s election manifesto</w:t>
      </w:r>
    </w:p>
    <w:p w14:paraId="1A437AE1" w14:textId="62A44FD7" w:rsidR="007A3A63" w:rsidRPr="00EB5779" w:rsidRDefault="00905D46" w:rsidP="0AF94D0F">
      <w:pPr>
        <w:spacing w:after="0" w:line="240" w:lineRule="auto"/>
        <w:rPr>
          <w:rFonts w:asciiTheme="minorHAnsi" w:eastAsia="Bahnschrift" w:hAnsiTheme="minorHAnsi"/>
          <w:color w:val="181615" w:themeColor="text1"/>
          <w:sz w:val="24"/>
        </w:rPr>
      </w:pPr>
      <w:r w:rsidRPr="27344F48">
        <w:rPr>
          <w:rFonts w:asciiTheme="minorHAnsi" w:hAnsiTheme="minorHAnsi"/>
          <w:sz w:val="24"/>
          <w:lang w:val="en-US"/>
        </w:rPr>
        <w:t>Action to eliminate the poverty premium would put</w:t>
      </w:r>
      <w:r w:rsidR="00B45947">
        <w:rPr>
          <w:rFonts w:asciiTheme="minorHAnsi" w:hAnsiTheme="minorHAnsi"/>
          <w:sz w:val="24"/>
          <w:lang w:val="en-US"/>
        </w:rPr>
        <w:t>,</w:t>
      </w:r>
      <w:r w:rsidRPr="27344F48">
        <w:rPr>
          <w:rFonts w:asciiTheme="minorHAnsi" w:hAnsiTheme="minorHAnsi"/>
          <w:sz w:val="24"/>
          <w:lang w:val="en-US"/>
        </w:rPr>
        <w:t xml:space="preserve"> on average</w:t>
      </w:r>
      <w:r w:rsidR="00B45947">
        <w:rPr>
          <w:rFonts w:asciiTheme="minorHAnsi" w:hAnsiTheme="minorHAnsi"/>
          <w:sz w:val="24"/>
          <w:lang w:val="en-US"/>
        </w:rPr>
        <w:t>,</w:t>
      </w:r>
      <w:r w:rsidRPr="27344F48">
        <w:rPr>
          <w:rFonts w:asciiTheme="minorHAnsi" w:hAnsiTheme="minorHAnsi"/>
          <w:sz w:val="24"/>
          <w:lang w:val="en-US"/>
        </w:rPr>
        <w:t xml:space="preserve"> </w:t>
      </w:r>
      <w:hyperlink r:id="rId15">
        <w:r w:rsidRPr="27344F48">
          <w:rPr>
            <w:rStyle w:val="Hyperlink"/>
            <w:rFonts w:asciiTheme="minorHAnsi" w:hAnsiTheme="minorHAnsi"/>
            <w:sz w:val="24"/>
            <w:lang w:val="en-US"/>
          </w:rPr>
          <w:t>£430 back into the pockets of over 3.5 million households</w:t>
        </w:r>
      </w:hyperlink>
      <w:r w:rsidRPr="27344F48">
        <w:rPr>
          <w:rFonts w:asciiTheme="minorHAnsi" w:hAnsiTheme="minorHAnsi"/>
          <w:sz w:val="24"/>
          <w:lang w:val="en-US"/>
        </w:rPr>
        <w:t xml:space="preserve"> on low incomes</w:t>
      </w:r>
      <w:r w:rsidR="002B1DF1" w:rsidRPr="27344F48">
        <w:rPr>
          <w:rFonts w:asciiTheme="minorHAnsi" w:hAnsiTheme="minorHAnsi"/>
          <w:sz w:val="24"/>
          <w:lang w:val="en-US"/>
        </w:rPr>
        <w:t>. We have consulted with a range of stakeholders, including people living in poverty, to develop credible proposals</w:t>
      </w:r>
      <w:r w:rsidR="00B45947">
        <w:rPr>
          <w:rFonts w:asciiTheme="minorHAnsi" w:hAnsiTheme="minorHAnsi"/>
          <w:sz w:val="24"/>
          <w:lang w:val="en-US"/>
        </w:rPr>
        <w:t xml:space="preserve"> for our </w:t>
      </w:r>
      <w:r w:rsidR="00B45947">
        <w:rPr>
          <w:rFonts w:asciiTheme="minorHAnsi" w:hAnsiTheme="minorHAnsi"/>
          <w:sz w:val="24"/>
          <w:lang w:val="en-US"/>
        </w:rPr>
        <w:lastRenderedPageBreak/>
        <w:t>manifesto,</w:t>
      </w:r>
      <w:r w:rsidR="002B1DF1" w:rsidRPr="27344F48">
        <w:rPr>
          <w:rFonts w:asciiTheme="minorHAnsi" w:hAnsiTheme="minorHAnsi"/>
          <w:sz w:val="24"/>
          <w:lang w:val="en-US"/>
        </w:rPr>
        <w:t xml:space="preserve"> which do not have to mean extra funding from the Treasury</w:t>
      </w:r>
      <w:r w:rsidRPr="27344F48">
        <w:rPr>
          <w:rFonts w:asciiTheme="minorHAnsi" w:hAnsiTheme="minorHAnsi"/>
          <w:sz w:val="24"/>
          <w:lang w:val="en-US"/>
        </w:rPr>
        <w:t xml:space="preserve">. </w:t>
      </w:r>
      <w:r w:rsidR="008E21E0" w:rsidRPr="27344F48">
        <w:rPr>
          <w:rFonts w:asciiTheme="minorHAnsi" w:eastAsia="Bahnschrift" w:hAnsiTheme="minorHAnsi"/>
          <w:color w:val="181615" w:themeColor="text1"/>
          <w:sz w:val="24"/>
        </w:rPr>
        <w:t>H</w:t>
      </w:r>
      <w:r w:rsidR="007A3A63" w:rsidRPr="27344F48">
        <w:rPr>
          <w:rFonts w:asciiTheme="minorHAnsi" w:eastAsia="Bahnschrift" w:hAnsiTheme="minorHAnsi"/>
          <w:color w:val="181615" w:themeColor="text1"/>
          <w:sz w:val="24"/>
        </w:rPr>
        <w:t>ere are the key things that the next Government could do to tackle the poverty premium in the UK:</w:t>
      </w:r>
    </w:p>
    <w:p w14:paraId="3F8483C9" w14:textId="77777777" w:rsidR="002B1DF1" w:rsidRPr="00EB5779" w:rsidRDefault="002B1DF1" w:rsidP="002B1DF1">
      <w:pPr>
        <w:spacing w:after="0" w:line="240" w:lineRule="auto"/>
        <w:rPr>
          <w:rFonts w:asciiTheme="minorHAnsi" w:hAnsiTheme="minorHAnsi" w:cstheme="minorHAnsi"/>
          <w:sz w:val="24"/>
          <w:lang w:val="en-US"/>
        </w:rPr>
      </w:pPr>
    </w:p>
    <w:p w14:paraId="653D790E" w14:textId="523A3A9E" w:rsidR="006A11A2" w:rsidRPr="00EB5779" w:rsidRDefault="006A11A2" w:rsidP="0AF94D0F">
      <w:pPr>
        <w:pStyle w:val="ListParagraph"/>
        <w:numPr>
          <w:ilvl w:val="0"/>
          <w:numId w:val="41"/>
        </w:numPr>
        <w:spacing w:line="276" w:lineRule="auto"/>
        <w:rPr>
          <w:rFonts w:asciiTheme="minorHAnsi" w:eastAsia="Bahnschrift" w:hAnsiTheme="minorHAnsi"/>
          <w:color w:val="181615" w:themeColor="text1"/>
          <w:sz w:val="24"/>
        </w:rPr>
      </w:pPr>
      <w:r w:rsidRPr="67A83666">
        <w:rPr>
          <w:rFonts w:asciiTheme="minorHAnsi" w:eastAsia="Bahnschrift" w:hAnsiTheme="minorHAnsi"/>
          <w:color w:val="181615" w:themeColor="text1"/>
          <w:sz w:val="24"/>
        </w:rPr>
        <w:t xml:space="preserve">Introduce a new social tariff in the energy market, targeted at low-income consumers who are struggling with energy costs </w:t>
      </w:r>
      <w:r w:rsidR="7370B91C" w:rsidRPr="67A83666">
        <w:rPr>
          <w:rFonts w:asciiTheme="minorHAnsi" w:eastAsia="Bahnschrift" w:hAnsiTheme="minorHAnsi"/>
          <w:color w:val="181615" w:themeColor="text1"/>
          <w:sz w:val="24"/>
        </w:rPr>
        <w:t>and living on low incomes</w:t>
      </w:r>
      <w:r w:rsidRPr="67A83666">
        <w:rPr>
          <w:rFonts w:asciiTheme="minorHAnsi" w:eastAsia="Bahnschrift" w:hAnsiTheme="minorHAnsi"/>
          <w:color w:val="181615" w:themeColor="text1"/>
          <w:sz w:val="24"/>
        </w:rPr>
        <w:t xml:space="preserve">. </w:t>
      </w:r>
      <w:r w:rsidR="00B16440" w:rsidRPr="67A83666">
        <w:rPr>
          <w:rFonts w:asciiTheme="minorHAnsi" w:eastAsia="Bahnschrift" w:hAnsiTheme="minorHAnsi"/>
          <w:color w:val="181615" w:themeColor="text1"/>
          <w:sz w:val="24"/>
        </w:rPr>
        <w:t xml:space="preserve">During this extraordinary time of volatile energy prices, we know that people’s personal finances are under intense pressure because of the costs of energy. While the Government was able to offer unprecedented protection for households from high energy prices, many people in poverty and with higher energy needs (for example, those relying on medical equipment) are still struggling to </w:t>
      </w:r>
      <w:r w:rsidR="00D45597" w:rsidRPr="67A83666">
        <w:rPr>
          <w:rFonts w:asciiTheme="minorHAnsi" w:eastAsia="Bahnschrift" w:hAnsiTheme="minorHAnsi"/>
          <w:color w:val="181615" w:themeColor="text1"/>
          <w:sz w:val="24"/>
        </w:rPr>
        <w:t>pay for energy.</w:t>
      </w:r>
      <w:r w:rsidR="00DD239D" w:rsidRPr="67A83666">
        <w:rPr>
          <w:rFonts w:asciiTheme="minorHAnsi" w:eastAsia="Bahnschrift" w:hAnsiTheme="minorHAnsi"/>
          <w:color w:val="181615" w:themeColor="text1"/>
          <w:sz w:val="24"/>
        </w:rPr>
        <w:t xml:space="preserve"> </w:t>
      </w:r>
      <w:r w:rsidR="00A763BD" w:rsidRPr="67A83666">
        <w:rPr>
          <w:rFonts w:asciiTheme="minorHAnsi" w:eastAsia="Bahnschrift" w:hAnsiTheme="minorHAnsi"/>
          <w:color w:val="181615" w:themeColor="text1"/>
          <w:sz w:val="24"/>
        </w:rPr>
        <w:t>A social tariff would benefit those most in need and stop the poorest from paying more.</w:t>
      </w:r>
      <w:r w:rsidR="00D350C1" w:rsidRPr="67A83666">
        <w:rPr>
          <w:rFonts w:asciiTheme="minorHAnsi" w:eastAsia="Bahnschrift" w:hAnsiTheme="minorHAnsi"/>
          <w:color w:val="181615" w:themeColor="text1"/>
          <w:sz w:val="24"/>
        </w:rPr>
        <w:t xml:space="preserve"> With energy prices predicted to remain high into the next decade, we urgently need long-term and targeted support so that everyone can afford to keep warm and safe.</w:t>
      </w:r>
    </w:p>
    <w:p w14:paraId="3C4E35E9" w14:textId="7AE0DBFE" w:rsidR="00112505" w:rsidRPr="00EB5779" w:rsidRDefault="006A11A2" w:rsidP="0AF94D0F">
      <w:pPr>
        <w:pStyle w:val="ListParagraph"/>
        <w:numPr>
          <w:ilvl w:val="0"/>
          <w:numId w:val="41"/>
        </w:numPr>
        <w:spacing w:line="276" w:lineRule="auto"/>
        <w:rPr>
          <w:rFonts w:asciiTheme="minorHAnsi" w:eastAsia="Bahnschrift" w:hAnsiTheme="minorHAnsi"/>
          <w:color w:val="181615" w:themeColor="text1"/>
          <w:sz w:val="24"/>
        </w:rPr>
      </w:pPr>
      <w:r w:rsidRPr="67A83666">
        <w:rPr>
          <w:rFonts w:asciiTheme="minorHAnsi" w:eastAsia="Bahnschrift" w:hAnsiTheme="minorHAnsi"/>
          <w:color w:val="181615" w:themeColor="text1"/>
          <w:sz w:val="24"/>
        </w:rPr>
        <w:t>Government to work with Ofgem, the energy regulator, to require energy companies to stop charging customers more if they pay for energy on receipt of bill rather than direct debit.</w:t>
      </w:r>
      <w:r w:rsidR="00326AE7" w:rsidRPr="67A83666">
        <w:rPr>
          <w:rFonts w:asciiTheme="minorHAnsi" w:eastAsia="Bahnschrift" w:hAnsiTheme="minorHAnsi"/>
          <w:color w:val="181615" w:themeColor="text1"/>
          <w:sz w:val="24"/>
        </w:rPr>
        <w:t xml:space="preserve"> This would save people on low incomes an average of £</w:t>
      </w:r>
      <w:r w:rsidR="66E80D53" w:rsidRPr="67A83666">
        <w:rPr>
          <w:rFonts w:asciiTheme="minorHAnsi" w:eastAsia="Bahnschrift" w:hAnsiTheme="minorHAnsi"/>
          <w:color w:val="181615" w:themeColor="text1"/>
          <w:sz w:val="24"/>
        </w:rPr>
        <w:t>206</w:t>
      </w:r>
      <w:r w:rsidR="00326AE7" w:rsidRPr="67A83666">
        <w:rPr>
          <w:rFonts w:asciiTheme="minorHAnsi" w:eastAsia="Bahnschrift" w:hAnsiTheme="minorHAnsi"/>
          <w:color w:val="181615" w:themeColor="text1"/>
          <w:sz w:val="24"/>
        </w:rPr>
        <w:t xml:space="preserve"> per year.</w:t>
      </w:r>
    </w:p>
    <w:p w14:paraId="1EEFC4EA" w14:textId="281C21A1" w:rsidR="00B63FFB" w:rsidRPr="00EB5779" w:rsidRDefault="00B63FFB" w:rsidP="0AF94D0F">
      <w:pPr>
        <w:pStyle w:val="ListParagraph"/>
        <w:numPr>
          <w:ilvl w:val="0"/>
          <w:numId w:val="41"/>
        </w:numPr>
        <w:spacing w:after="160" w:line="240" w:lineRule="auto"/>
        <w:rPr>
          <w:rFonts w:asciiTheme="minorHAnsi" w:hAnsiTheme="minorHAnsi"/>
          <w:sz w:val="24"/>
        </w:rPr>
      </w:pPr>
      <w:r w:rsidRPr="67A83666">
        <w:rPr>
          <w:rFonts w:asciiTheme="minorHAnsi" w:hAnsiTheme="minorHAnsi"/>
          <w:sz w:val="24"/>
        </w:rPr>
        <w:t xml:space="preserve">Government to develop a national financial inclusion strategy with clear timeframe and outcomes. This should include giving the Financial Conduct Authority (FCA), the financial services regulator, a new cross-cutting “have regard” requirement </w:t>
      </w:r>
      <w:r w:rsidR="00387B98">
        <w:rPr>
          <w:rFonts w:asciiTheme="minorHAnsi" w:hAnsiTheme="minorHAnsi"/>
          <w:sz w:val="24"/>
        </w:rPr>
        <w:t>to</w:t>
      </w:r>
      <w:r w:rsidRPr="67A83666">
        <w:rPr>
          <w:rFonts w:asciiTheme="minorHAnsi" w:hAnsiTheme="minorHAnsi"/>
          <w:sz w:val="24"/>
        </w:rPr>
        <w:t xml:space="preserve"> consider financial inclusion across its work. This would </w:t>
      </w:r>
      <w:r w:rsidRPr="67A83666">
        <w:rPr>
          <w:rFonts w:asciiTheme="minorHAnsi" w:hAnsiTheme="minorHAnsi"/>
          <w:sz w:val="24"/>
          <w:lang w:val="en-US"/>
        </w:rPr>
        <w:t>provide clarity about who has accountability to tackle poverty premiums.</w:t>
      </w:r>
    </w:p>
    <w:p w14:paraId="0CA94494" w14:textId="100C6D7E" w:rsidR="002A3E13" w:rsidRPr="00EB5779" w:rsidRDefault="002A3E13" w:rsidP="0AF94D0F">
      <w:pPr>
        <w:pStyle w:val="ListParagraph"/>
        <w:numPr>
          <w:ilvl w:val="0"/>
          <w:numId w:val="41"/>
        </w:numPr>
        <w:spacing w:after="160" w:line="240" w:lineRule="auto"/>
        <w:rPr>
          <w:rFonts w:asciiTheme="minorHAnsi" w:hAnsiTheme="minorHAnsi"/>
          <w:sz w:val="24"/>
        </w:rPr>
      </w:pPr>
      <w:r w:rsidRPr="67A83666">
        <w:rPr>
          <w:rFonts w:asciiTheme="minorHAnsi" w:hAnsiTheme="minorHAnsi"/>
          <w:sz w:val="24"/>
        </w:rPr>
        <w:t xml:space="preserve">Require the FCA to investigate </w:t>
      </w:r>
      <w:hyperlink r:id="rId16">
        <w:r w:rsidRPr="67A83666">
          <w:rPr>
            <w:rStyle w:val="Hyperlink"/>
            <w:rFonts w:asciiTheme="minorHAnsi" w:hAnsiTheme="minorHAnsi"/>
            <w:sz w:val="24"/>
          </w:rPr>
          <w:t>how well the insurance market is meeting the needs of low-income consumers</w:t>
        </w:r>
      </w:hyperlink>
      <w:r w:rsidRPr="67A83666">
        <w:rPr>
          <w:rFonts w:asciiTheme="minorHAnsi" w:hAnsiTheme="minorHAnsi"/>
          <w:sz w:val="24"/>
        </w:rPr>
        <w:t xml:space="preserve">, including how it is producing poverty premiums. The FCA should find out where and why people on low incomes are charged more for factors outside of their control, such as where they can afford to live. The car insurance market is of particular concern here. Following the investigation, Government should undertake a review of potential interventions, consulting on what policies </w:t>
      </w:r>
      <w:r w:rsidR="6F919076" w:rsidRPr="67A83666">
        <w:rPr>
          <w:rFonts w:asciiTheme="minorHAnsi" w:hAnsiTheme="minorHAnsi"/>
          <w:sz w:val="24"/>
        </w:rPr>
        <w:t xml:space="preserve">would </w:t>
      </w:r>
      <w:r w:rsidRPr="67A83666">
        <w:rPr>
          <w:rFonts w:asciiTheme="minorHAnsi" w:hAnsiTheme="minorHAnsi"/>
          <w:sz w:val="24"/>
        </w:rPr>
        <w:t>be needed to tackle the poverty premium in insurance.</w:t>
      </w:r>
    </w:p>
    <w:p w14:paraId="54B88DE6" w14:textId="329CD3D4" w:rsidR="002A3E13" w:rsidRPr="00EB5779" w:rsidRDefault="002A3E13" w:rsidP="002A3E13">
      <w:pPr>
        <w:pStyle w:val="ListParagraph"/>
        <w:numPr>
          <w:ilvl w:val="0"/>
          <w:numId w:val="41"/>
        </w:numPr>
        <w:spacing w:after="160" w:line="240" w:lineRule="auto"/>
        <w:rPr>
          <w:rFonts w:asciiTheme="minorHAnsi" w:hAnsiTheme="minorHAnsi" w:cstheme="minorHAnsi"/>
          <w:sz w:val="24"/>
        </w:rPr>
      </w:pPr>
      <w:r w:rsidRPr="00EB5779">
        <w:rPr>
          <w:rFonts w:asciiTheme="minorHAnsi" w:hAnsiTheme="minorHAnsi" w:cstheme="minorHAnsi"/>
          <w:sz w:val="24"/>
        </w:rPr>
        <w:t>Government to work with FCA so that it stops insurance companies from charging customers more because they can only afford to pay monthly for their insurance.</w:t>
      </w:r>
    </w:p>
    <w:p w14:paraId="16B13E20" w14:textId="26F14AAB" w:rsidR="00EE1DC2" w:rsidRPr="00EB5779" w:rsidRDefault="00EB5779" w:rsidP="00EE1DC2">
      <w:pPr>
        <w:pStyle w:val="ListParagraph"/>
        <w:numPr>
          <w:ilvl w:val="0"/>
          <w:numId w:val="41"/>
        </w:numPr>
        <w:spacing w:after="160" w:line="240" w:lineRule="auto"/>
        <w:rPr>
          <w:rFonts w:asciiTheme="minorHAnsi" w:hAnsiTheme="minorHAnsi" w:cstheme="minorHAnsi"/>
          <w:sz w:val="24"/>
        </w:rPr>
      </w:pPr>
      <w:r>
        <w:rPr>
          <w:rFonts w:asciiTheme="minorHAnsi" w:hAnsiTheme="minorHAnsi" w:cstheme="minorHAnsi"/>
          <w:sz w:val="24"/>
        </w:rPr>
        <w:t>The</w:t>
      </w:r>
      <w:r w:rsidR="00EE1DC2" w:rsidRPr="00EB5779">
        <w:rPr>
          <w:rFonts w:asciiTheme="minorHAnsi" w:hAnsiTheme="minorHAnsi" w:cstheme="minorHAnsi"/>
          <w:sz w:val="24"/>
        </w:rPr>
        <w:t xml:space="preserve"> Payment Systems Regulator (PSR) and utility regulators </w:t>
      </w:r>
      <w:r>
        <w:rPr>
          <w:rFonts w:asciiTheme="minorHAnsi" w:hAnsiTheme="minorHAnsi" w:cstheme="minorHAnsi"/>
          <w:sz w:val="24"/>
        </w:rPr>
        <w:t>should</w:t>
      </w:r>
      <w:r w:rsidR="00EE1DC2" w:rsidRPr="00EB5779">
        <w:rPr>
          <w:rFonts w:asciiTheme="minorHAnsi" w:hAnsiTheme="minorHAnsi" w:cstheme="minorHAnsi"/>
          <w:sz w:val="24"/>
        </w:rPr>
        <w:t xml:space="preserve"> work to ensure utility companies offer flexible, cheaper ways for people to pay </w:t>
      </w:r>
      <w:proofErr w:type="gramStart"/>
      <w:r w:rsidR="00EE1DC2" w:rsidRPr="00EB5779">
        <w:rPr>
          <w:rFonts w:asciiTheme="minorHAnsi" w:hAnsiTheme="minorHAnsi" w:cstheme="minorHAnsi"/>
          <w:sz w:val="24"/>
        </w:rPr>
        <w:t>bills;</w:t>
      </w:r>
      <w:proofErr w:type="gramEnd"/>
      <w:r w:rsidR="00EE1DC2" w:rsidRPr="00EB5779">
        <w:rPr>
          <w:rFonts w:asciiTheme="minorHAnsi" w:hAnsiTheme="minorHAnsi" w:cstheme="minorHAnsi"/>
          <w:sz w:val="24"/>
        </w:rPr>
        <w:t xml:space="preserve"> e.g., via </w:t>
      </w:r>
      <w:hyperlink r:id="rId17">
        <w:r w:rsidR="00EE1DC2" w:rsidRPr="00EB5779">
          <w:rPr>
            <w:rStyle w:val="Hyperlink"/>
            <w:rFonts w:asciiTheme="minorHAnsi" w:hAnsiTheme="minorHAnsi" w:cstheme="minorHAnsi"/>
            <w:sz w:val="24"/>
          </w:rPr>
          <w:t>customer-controlled payment flexibility schemes such as Request to Pay</w:t>
        </w:r>
      </w:hyperlink>
      <w:r w:rsidR="00EE1DC2" w:rsidRPr="00EB5779">
        <w:rPr>
          <w:rFonts w:asciiTheme="minorHAnsi" w:hAnsiTheme="minorHAnsi" w:cstheme="minorHAnsi"/>
          <w:sz w:val="24"/>
        </w:rPr>
        <w:t>.</w:t>
      </w:r>
    </w:p>
    <w:p w14:paraId="797B1985" w14:textId="278CEE0F" w:rsidR="00BB2223" w:rsidRPr="00DA3334" w:rsidRDefault="00EA5689" w:rsidP="00DA3334">
      <w:pPr>
        <w:spacing w:line="276" w:lineRule="auto"/>
        <w:rPr>
          <w:rFonts w:asciiTheme="minorHAnsi" w:eastAsia="Bahnschrift" w:hAnsiTheme="minorHAnsi" w:cstheme="minorHAnsi"/>
          <w:color w:val="181615" w:themeColor="text1"/>
          <w:sz w:val="24"/>
        </w:rPr>
      </w:pPr>
      <w:r w:rsidRPr="00EB5779">
        <w:rPr>
          <w:rFonts w:asciiTheme="minorHAnsi" w:eastAsia="Bahnschrift" w:hAnsiTheme="minorHAnsi" w:cstheme="minorHAnsi"/>
          <w:color w:val="181615" w:themeColor="text1"/>
          <w:sz w:val="24"/>
        </w:rPr>
        <w:t xml:space="preserve">Tackling the poverty premium is an achievable solution to </w:t>
      </w:r>
      <w:r w:rsidR="00C82747">
        <w:rPr>
          <w:rFonts w:asciiTheme="minorHAnsi" w:eastAsia="Bahnschrift" w:hAnsiTheme="minorHAnsi" w:cstheme="minorHAnsi"/>
          <w:color w:val="181615" w:themeColor="text1"/>
          <w:sz w:val="24"/>
        </w:rPr>
        <w:t>make</w:t>
      </w:r>
      <w:r w:rsidRPr="00EB5779">
        <w:rPr>
          <w:rFonts w:asciiTheme="minorHAnsi" w:eastAsia="Bahnschrift" w:hAnsiTheme="minorHAnsi" w:cstheme="minorHAnsi"/>
          <w:color w:val="181615" w:themeColor="text1"/>
          <w:sz w:val="24"/>
        </w:rPr>
        <w:t xml:space="preserve"> everyone better off.</w:t>
      </w:r>
      <w:r w:rsidR="00EE1DC2" w:rsidRPr="00EB5779">
        <w:rPr>
          <w:rFonts w:asciiTheme="minorHAnsi" w:eastAsia="Bahnschrift" w:hAnsiTheme="minorHAnsi" w:cstheme="minorHAnsi"/>
          <w:color w:val="181615" w:themeColor="text1"/>
          <w:sz w:val="24"/>
        </w:rPr>
        <w:t xml:space="preserve"> </w:t>
      </w:r>
      <w:r w:rsidR="00CA5154">
        <w:rPr>
          <w:rFonts w:asciiTheme="minorHAnsi" w:eastAsia="Bahnschrift" w:hAnsiTheme="minorHAnsi" w:cstheme="minorHAnsi"/>
          <w:color w:val="181615" w:themeColor="text1"/>
          <w:sz w:val="24"/>
        </w:rPr>
        <w:t>Whoever is in Government in a year or so</w:t>
      </w:r>
      <w:r w:rsidR="00F957E4">
        <w:rPr>
          <w:rFonts w:asciiTheme="minorHAnsi" w:eastAsia="Bahnschrift" w:hAnsiTheme="minorHAnsi" w:cstheme="minorHAnsi"/>
          <w:color w:val="181615" w:themeColor="text1"/>
          <w:sz w:val="24"/>
        </w:rPr>
        <w:t xml:space="preserve"> </w:t>
      </w:r>
      <w:r w:rsidR="006C552B">
        <w:rPr>
          <w:rFonts w:asciiTheme="minorHAnsi" w:eastAsia="Bahnschrift" w:hAnsiTheme="minorHAnsi" w:cstheme="minorHAnsi"/>
          <w:color w:val="181615" w:themeColor="text1"/>
          <w:sz w:val="24"/>
        </w:rPr>
        <w:t xml:space="preserve">will have the policy levers </w:t>
      </w:r>
      <w:r w:rsidR="00F957E4">
        <w:rPr>
          <w:rFonts w:asciiTheme="minorHAnsi" w:eastAsia="Bahnschrift" w:hAnsiTheme="minorHAnsi" w:cstheme="minorHAnsi"/>
          <w:color w:val="181615" w:themeColor="text1"/>
          <w:sz w:val="24"/>
        </w:rPr>
        <w:t>to make change happen</w:t>
      </w:r>
      <w:r w:rsidR="00DA3334">
        <w:rPr>
          <w:rFonts w:asciiTheme="minorHAnsi" w:eastAsia="Bahnschrift" w:hAnsiTheme="minorHAnsi" w:cstheme="minorHAnsi"/>
          <w:color w:val="181615" w:themeColor="text1"/>
          <w:sz w:val="24"/>
        </w:rPr>
        <w:t xml:space="preserve">, </w:t>
      </w:r>
      <w:proofErr w:type="gramStart"/>
      <w:r w:rsidR="001E10B4">
        <w:rPr>
          <w:rFonts w:asciiTheme="minorHAnsi" w:eastAsia="Bahnschrift" w:hAnsiTheme="minorHAnsi" w:cstheme="minorHAnsi"/>
          <w:color w:val="181615" w:themeColor="text1"/>
          <w:sz w:val="24"/>
        </w:rPr>
        <w:t>and</w:t>
      </w:r>
      <w:r w:rsidR="00DA3334">
        <w:rPr>
          <w:rFonts w:asciiTheme="minorHAnsi" w:eastAsia="Bahnschrift" w:hAnsiTheme="minorHAnsi" w:cstheme="minorHAnsi"/>
          <w:color w:val="181615" w:themeColor="text1"/>
          <w:sz w:val="24"/>
        </w:rPr>
        <w:t xml:space="preserve"> </w:t>
      </w:r>
      <w:r w:rsidR="001E10B4">
        <w:rPr>
          <w:rFonts w:asciiTheme="minorHAnsi" w:eastAsia="Bahnschrift" w:hAnsiTheme="minorHAnsi" w:cstheme="minorHAnsi"/>
          <w:color w:val="181615" w:themeColor="text1"/>
          <w:sz w:val="24"/>
        </w:rPr>
        <w:t>also</w:t>
      </w:r>
      <w:proofErr w:type="gramEnd"/>
      <w:r w:rsidR="001E10B4">
        <w:rPr>
          <w:rFonts w:asciiTheme="minorHAnsi" w:eastAsia="Bahnschrift" w:hAnsiTheme="minorHAnsi" w:cstheme="minorHAnsi"/>
          <w:color w:val="181615" w:themeColor="text1"/>
          <w:sz w:val="24"/>
        </w:rPr>
        <w:t xml:space="preserve"> </w:t>
      </w:r>
      <w:r w:rsidR="00DA3334">
        <w:rPr>
          <w:rFonts w:asciiTheme="minorHAnsi" w:eastAsia="Bahnschrift" w:hAnsiTheme="minorHAnsi" w:cstheme="minorHAnsi"/>
          <w:color w:val="181615" w:themeColor="text1"/>
          <w:sz w:val="24"/>
        </w:rPr>
        <w:t xml:space="preserve">the public’s support to </w:t>
      </w:r>
      <w:r w:rsidR="001E10B4">
        <w:rPr>
          <w:rFonts w:asciiTheme="minorHAnsi" w:eastAsia="Bahnschrift" w:hAnsiTheme="minorHAnsi" w:cstheme="minorHAnsi"/>
          <w:color w:val="181615" w:themeColor="text1"/>
          <w:sz w:val="24"/>
        </w:rPr>
        <w:t>narrow</w:t>
      </w:r>
      <w:r w:rsidR="00DA3334">
        <w:rPr>
          <w:rFonts w:asciiTheme="minorHAnsi" w:eastAsia="Bahnschrift" w:hAnsiTheme="minorHAnsi" w:cstheme="minorHAnsi"/>
          <w:color w:val="181615" w:themeColor="text1"/>
          <w:sz w:val="24"/>
        </w:rPr>
        <w:t xml:space="preserve"> inequalities. Let’s hope they </w:t>
      </w:r>
      <w:r w:rsidR="001E10B4">
        <w:rPr>
          <w:rFonts w:asciiTheme="minorHAnsi" w:eastAsia="Bahnschrift" w:hAnsiTheme="minorHAnsi" w:cstheme="minorHAnsi"/>
          <w:color w:val="181615" w:themeColor="text1"/>
          <w:sz w:val="24"/>
        </w:rPr>
        <w:t>listen and take decisive action</w:t>
      </w:r>
      <w:r w:rsidR="00DA3334">
        <w:rPr>
          <w:rFonts w:asciiTheme="minorHAnsi" w:eastAsia="Bahnschrift" w:hAnsiTheme="minorHAnsi" w:cstheme="minorHAnsi"/>
          <w:color w:val="181615" w:themeColor="text1"/>
          <w:sz w:val="24"/>
        </w:rPr>
        <w:t>.</w:t>
      </w:r>
    </w:p>
    <w:p w14:paraId="3F95E462" w14:textId="77777777" w:rsidR="00BB2223" w:rsidRPr="00C11E1E" w:rsidRDefault="00BB2223" w:rsidP="00BB2223">
      <w:pPr>
        <w:spacing w:after="0" w:line="240" w:lineRule="auto"/>
        <w:rPr>
          <w:rFonts w:ascii="Bahnschrift" w:eastAsia="Bahnschrift" w:hAnsi="Bahnschrift" w:cs="Bahnschrift"/>
          <w:b/>
          <w:bCs/>
          <w:color w:val="181615" w:themeColor="text1"/>
          <w:sz w:val="24"/>
        </w:rPr>
      </w:pPr>
    </w:p>
    <w:p w14:paraId="0A0533F0" w14:textId="77777777" w:rsidR="00BB2223" w:rsidRDefault="00BB2223" w:rsidP="00EA5689">
      <w:pPr>
        <w:spacing w:line="276" w:lineRule="auto"/>
        <w:rPr>
          <w:rFonts w:asciiTheme="minorHAnsi" w:eastAsia="Bahnschrift" w:hAnsiTheme="minorHAnsi" w:cstheme="minorHAnsi"/>
          <w:color w:val="181615" w:themeColor="text1"/>
          <w:sz w:val="24"/>
        </w:rPr>
      </w:pPr>
    </w:p>
    <w:p w14:paraId="717F66F2" w14:textId="58177623" w:rsidR="00034193" w:rsidRPr="00CA5210" w:rsidRDefault="00034193" w:rsidP="008D1443">
      <w:pPr>
        <w:spacing w:line="276" w:lineRule="auto"/>
        <w:rPr>
          <w:rFonts w:asciiTheme="minorHAnsi" w:eastAsia="Bahnschrift" w:hAnsiTheme="minorHAnsi" w:cstheme="minorHAnsi"/>
          <w:color w:val="181615" w:themeColor="text1"/>
          <w:sz w:val="24"/>
        </w:rPr>
      </w:pPr>
    </w:p>
    <w:sectPr w:rsidR="00034193" w:rsidRPr="00CA5210" w:rsidSect="001F15BE">
      <w:headerReference w:type="default" r:id="rId18"/>
      <w:footerReference w:type="even" r:id="rId19"/>
      <w:footerReference w:type="default" r:id="rId20"/>
      <w:headerReference w:type="first" r:id="rId21"/>
      <w:footerReference w:type="first" r:id="rId22"/>
      <w:pgSz w:w="11900" w:h="16840"/>
      <w:pgMar w:top="1633"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04BBE" w14:textId="77777777" w:rsidR="00485B30" w:rsidRDefault="00485B30" w:rsidP="00092855">
      <w:r>
        <w:separator/>
      </w:r>
    </w:p>
  </w:endnote>
  <w:endnote w:type="continuationSeparator" w:id="0">
    <w:p w14:paraId="383A9B18" w14:textId="77777777" w:rsidR="00485B30" w:rsidRDefault="00485B30" w:rsidP="00092855">
      <w:r>
        <w:continuationSeparator/>
      </w:r>
    </w:p>
  </w:endnote>
  <w:endnote w:type="continuationNotice" w:id="1">
    <w:p w14:paraId="710CF606" w14:textId="77777777" w:rsidR="00485B30" w:rsidRDefault="00485B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Light">
    <w:altName w:val="Calibri"/>
    <w:charset w:val="00"/>
    <w:family w:val="auto"/>
    <w:pitch w:val="variable"/>
    <w:sig w:usb0="2000020F" w:usb1="00000003" w:usb2="00000000" w:usb3="00000000" w:csb0="00000197" w:csb1="00000000"/>
  </w:font>
  <w:font w:name="Montserrat">
    <w:altName w:val="Calibri"/>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6A248" w14:textId="22CC3B6B" w:rsidR="00772D57" w:rsidRDefault="00772D57" w:rsidP="00322E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8260550" w14:textId="77777777" w:rsidR="00772D57" w:rsidRDefault="00772D57" w:rsidP="001303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5118483"/>
      <w:docPartObj>
        <w:docPartGallery w:val="Page Numbers (Bottom of Page)"/>
        <w:docPartUnique/>
      </w:docPartObj>
    </w:sdtPr>
    <w:sdtEndPr>
      <w:rPr>
        <w:rStyle w:val="PageNumber"/>
      </w:rPr>
    </w:sdtEndPr>
    <w:sdtContent>
      <w:p w14:paraId="453AA9A0" w14:textId="39FE717A" w:rsidR="00772D57" w:rsidRDefault="00772D57" w:rsidP="00322E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D6CE9D7" w14:textId="71F3EB89" w:rsidR="002C2F20" w:rsidRDefault="002C2F20" w:rsidP="00130318">
    <w:pPr>
      <w:pStyle w:val="Footer"/>
      <w:ind w:right="360"/>
      <w:jc w:val="right"/>
    </w:pPr>
  </w:p>
  <w:p w14:paraId="0A0252EA" w14:textId="77777777" w:rsidR="00286E47" w:rsidRDefault="00286E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5896" w14:textId="5743331F" w:rsidR="002F51E7" w:rsidRDefault="002F51E7">
    <w:pPr>
      <w:pStyle w:val="Footer"/>
      <w:jc w:val="right"/>
    </w:pPr>
    <w:r>
      <w:fldChar w:fldCharType="begin"/>
    </w:r>
    <w:r>
      <w:instrText>PAGE   \* MERGEFORMAT</w:instrText>
    </w:r>
    <w:r>
      <w:fldChar w:fldCharType="separate"/>
    </w:r>
    <w:r>
      <w:t>2</w:t>
    </w:r>
    <w:r>
      <w:fldChar w:fldCharType="end"/>
    </w:r>
  </w:p>
  <w:p w14:paraId="14C80053" w14:textId="1379B280" w:rsidR="0CA3EA1D" w:rsidRDefault="0CA3EA1D" w:rsidP="0CA3E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FDAC5" w14:textId="77777777" w:rsidR="00485B30" w:rsidRDefault="00485B30" w:rsidP="00092855">
      <w:r>
        <w:separator/>
      </w:r>
    </w:p>
  </w:footnote>
  <w:footnote w:type="continuationSeparator" w:id="0">
    <w:p w14:paraId="5FCFD125" w14:textId="77777777" w:rsidR="00485B30" w:rsidRDefault="00485B30" w:rsidP="00092855">
      <w:r>
        <w:continuationSeparator/>
      </w:r>
    </w:p>
  </w:footnote>
  <w:footnote w:type="continuationNotice" w:id="1">
    <w:p w14:paraId="460AD9FD" w14:textId="77777777" w:rsidR="00485B30" w:rsidRDefault="00485B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CA3EA1D" w14:paraId="5C2E3476" w14:textId="77777777" w:rsidTr="0CA3EA1D">
      <w:trPr>
        <w:trHeight w:val="300"/>
      </w:trPr>
      <w:tc>
        <w:tcPr>
          <w:tcW w:w="3005" w:type="dxa"/>
        </w:tcPr>
        <w:p w14:paraId="2D36B9B9" w14:textId="327EC887" w:rsidR="0CA3EA1D" w:rsidRDefault="0CA3EA1D" w:rsidP="0CA3EA1D">
          <w:pPr>
            <w:pStyle w:val="Header"/>
            <w:ind w:left="-115"/>
          </w:pPr>
        </w:p>
      </w:tc>
      <w:tc>
        <w:tcPr>
          <w:tcW w:w="3005" w:type="dxa"/>
        </w:tcPr>
        <w:p w14:paraId="122F644F" w14:textId="6CFB7AF3" w:rsidR="0CA3EA1D" w:rsidRDefault="0CA3EA1D" w:rsidP="0CA3EA1D">
          <w:pPr>
            <w:pStyle w:val="Header"/>
            <w:jc w:val="center"/>
          </w:pPr>
        </w:p>
      </w:tc>
      <w:tc>
        <w:tcPr>
          <w:tcW w:w="3005" w:type="dxa"/>
        </w:tcPr>
        <w:p w14:paraId="064A59EC" w14:textId="71269ED0" w:rsidR="0CA3EA1D" w:rsidRDefault="0CA3EA1D" w:rsidP="0CA3EA1D">
          <w:pPr>
            <w:pStyle w:val="Header"/>
            <w:ind w:right="-115"/>
            <w:jc w:val="right"/>
          </w:pPr>
        </w:p>
      </w:tc>
    </w:tr>
  </w:tbl>
  <w:p w14:paraId="1EEA6164" w14:textId="42FCE904" w:rsidR="0CA3EA1D" w:rsidRDefault="0CA3EA1D" w:rsidP="0CA3EA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DEA8" w14:textId="48A06D11" w:rsidR="00C207FC" w:rsidRPr="00670F59" w:rsidRDefault="00591E36" w:rsidP="4992C2DC">
    <w:pPr>
      <w:pStyle w:val="CoverHeading"/>
      <w:jc w:val="right"/>
      <w:rPr>
        <w:rFonts w:ascii="Bahnschrift" w:hAnsi="Bahnschrift" w:cstheme="minorBidi"/>
      </w:rPr>
    </w:pPr>
    <w:r w:rsidRPr="00670F59">
      <w:rPr>
        <w:rFonts w:ascii="Bahnschrift" w:hAnsi="Bahnschrift"/>
        <w:color w:val="2B579A"/>
        <w:shd w:val="clear" w:color="auto" w:fill="E6E6E6"/>
      </w:rPr>
      <w:drawing>
        <wp:anchor distT="0" distB="0" distL="114300" distR="114300" simplePos="0" relativeHeight="251658240" behindDoc="0" locked="0" layoutInCell="1" allowOverlap="1" wp14:anchorId="1ECA15F7" wp14:editId="1903A7D7">
          <wp:simplePos x="0" y="0"/>
          <wp:positionH relativeFrom="column">
            <wp:posOffset>-329354</wp:posOffset>
          </wp:positionH>
          <wp:positionV relativeFrom="paragraph">
            <wp:posOffset>-450215</wp:posOffset>
          </wp:positionV>
          <wp:extent cx="2733675" cy="962025"/>
          <wp:effectExtent l="0" t="0" r="0" b="0"/>
          <wp:wrapThrough wrapText="bothSides">
            <wp:wrapPolygon edited="0">
              <wp:start x="2860" y="4705"/>
              <wp:lineTo x="2107" y="7271"/>
              <wp:lineTo x="1656" y="9838"/>
              <wp:lineTo x="1656" y="15398"/>
              <wp:lineTo x="3311" y="16253"/>
              <wp:lineTo x="8128" y="17109"/>
              <wp:lineTo x="17611" y="17109"/>
              <wp:lineTo x="18514" y="16253"/>
              <wp:lineTo x="19116" y="14543"/>
              <wp:lineTo x="19267" y="8127"/>
              <wp:lineTo x="17310" y="7271"/>
              <wp:lineTo x="4516" y="4705"/>
              <wp:lineTo x="2860" y="4705"/>
            </wp:wrapPolygon>
          </wp:wrapThrough>
          <wp:docPr id="884088736" name="Picture 8840887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448939" name="Picture 1985448939"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33675" cy="962025"/>
                  </a:xfrm>
                  <a:prstGeom prst="rect">
                    <a:avLst/>
                  </a:prstGeom>
                </pic:spPr>
              </pic:pic>
            </a:graphicData>
          </a:graphic>
        </wp:anchor>
      </w:drawing>
    </w:r>
    <w:r w:rsidR="00BF6EB9">
      <w:rPr>
        <w:rFonts w:ascii="Bahnschrift" w:hAnsi="Bahnschrift" w:cstheme="minorBidi"/>
        <w:sz w:val="22"/>
        <w:szCs w:val="22"/>
      </w:rPr>
      <w:t xml:space="preserve"> </w:t>
    </w:r>
    <w:r w:rsidR="00D42879">
      <w:rPr>
        <w:rFonts w:ascii="Bahnschrift" w:hAnsi="Bahnschrift" w:cstheme="minorBidi"/>
        <w:sz w:val="22"/>
        <w:szCs w:val="22"/>
      </w:rPr>
      <w:t>04 September</w:t>
    </w:r>
    <w:r w:rsidR="4992C2DC" w:rsidRPr="4992C2DC">
      <w:rPr>
        <w:rFonts w:ascii="Bahnschrift" w:hAnsi="Bahnschrift" w:cstheme="minorBidi"/>
        <w:sz w:val="22"/>
        <w:szCs w:val="22"/>
      </w:rPr>
      <w:t xml:space="preserve"> 2023</w:t>
    </w:r>
  </w:p>
  <w:p w14:paraId="18E4C3E0" w14:textId="77777777" w:rsidR="00C207FC" w:rsidRPr="00C207FC" w:rsidRDefault="00C207FC" w:rsidP="00701943">
    <w:pPr>
      <w:pStyle w:val="CoverHeading"/>
      <w:rPr>
        <w:rFonts w:asciiTheme="minorHAnsi" w:hAnsiTheme="minorHAnsi" w:cstheme="minorHAnsi"/>
        <w:sz w:val="20"/>
        <w:szCs w:val="20"/>
      </w:rPr>
    </w:pPr>
  </w:p>
  <w:p w14:paraId="096D402C" w14:textId="439197AD" w:rsidR="00591E36" w:rsidRPr="00C207FC" w:rsidRDefault="00591E36" w:rsidP="0016318A">
    <w:pPr>
      <w:pStyle w:val="CoverHeading"/>
      <w:rPr>
        <w:sz w:val="30"/>
        <w:szCs w:val="20"/>
      </w:rPr>
    </w:pP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224F"/>
    <w:multiLevelType w:val="hybridMultilevel"/>
    <w:tmpl w:val="C3DE9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712A3"/>
    <w:multiLevelType w:val="multilevel"/>
    <w:tmpl w:val="C42070FC"/>
    <w:lvl w:ilvl="0">
      <w:start w:val="1"/>
      <w:numFmt w:val="decimal"/>
      <w:lvlText w:val="%1."/>
      <w:lvlJc w:val="left"/>
      <w:pPr>
        <w:ind w:left="360" w:hanging="360"/>
      </w:pPr>
      <w:rPr>
        <w:rFonts w:hint="default"/>
      </w:rPr>
    </w:lvl>
    <w:lvl w:ilvl="1">
      <w:start w:val="1"/>
      <w:numFmt w:val="decimal"/>
      <w:pStyle w:val="11Heading2Lis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089BC1"/>
    <w:multiLevelType w:val="hybridMultilevel"/>
    <w:tmpl w:val="FFFFFFFF"/>
    <w:lvl w:ilvl="0" w:tplc="74C061FE">
      <w:start w:val="1"/>
      <w:numFmt w:val="bullet"/>
      <w:lvlText w:val=""/>
      <w:lvlJc w:val="left"/>
      <w:pPr>
        <w:ind w:left="720" w:hanging="360"/>
      </w:pPr>
      <w:rPr>
        <w:rFonts w:ascii="Symbol" w:hAnsi="Symbol" w:hint="default"/>
      </w:rPr>
    </w:lvl>
    <w:lvl w:ilvl="1" w:tplc="B78E783C">
      <w:start w:val="1"/>
      <w:numFmt w:val="bullet"/>
      <w:lvlText w:val="o"/>
      <w:lvlJc w:val="left"/>
      <w:pPr>
        <w:ind w:left="1440" w:hanging="360"/>
      </w:pPr>
      <w:rPr>
        <w:rFonts w:ascii="Courier New" w:hAnsi="Courier New" w:hint="default"/>
      </w:rPr>
    </w:lvl>
    <w:lvl w:ilvl="2" w:tplc="14765960">
      <w:start w:val="1"/>
      <w:numFmt w:val="bullet"/>
      <w:lvlText w:val=""/>
      <w:lvlJc w:val="left"/>
      <w:pPr>
        <w:ind w:left="2160" w:hanging="360"/>
      </w:pPr>
      <w:rPr>
        <w:rFonts w:ascii="Wingdings" w:hAnsi="Wingdings" w:hint="default"/>
      </w:rPr>
    </w:lvl>
    <w:lvl w:ilvl="3" w:tplc="092AFEAE">
      <w:start w:val="1"/>
      <w:numFmt w:val="bullet"/>
      <w:lvlText w:val=""/>
      <w:lvlJc w:val="left"/>
      <w:pPr>
        <w:ind w:left="2880" w:hanging="360"/>
      </w:pPr>
      <w:rPr>
        <w:rFonts w:ascii="Symbol" w:hAnsi="Symbol" w:hint="default"/>
      </w:rPr>
    </w:lvl>
    <w:lvl w:ilvl="4" w:tplc="02F0EC02">
      <w:start w:val="1"/>
      <w:numFmt w:val="bullet"/>
      <w:lvlText w:val="o"/>
      <w:lvlJc w:val="left"/>
      <w:pPr>
        <w:ind w:left="3600" w:hanging="360"/>
      </w:pPr>
      <w:rPr>
        <w:rFonts w:ascii="Courier New" w:hAnsi="Courier New" w:hint="default"/>
      </w:rPr>
    </w:lvl>
    <w:lvl w:ilvl="5" w:tplc="97200CB4">
      <w:start w:val="1"/>
      <w:numFmt w:val="bullet"/>
      <w:lvlText w:val=""/>
      <w:lvlJc w:val="left"/>
      <w:pPr>
        <w:ind w:left="4320" w:hanging="360"/>
      </w:pPr>
      <w:rPr>
        <w:rFonts w:ascii="Wingdings" w:hAnsi="Wingdings" w:hint="default"/>
      </w:rPr>
    </w:lvl>
    <w:lvl w:ilvl="6" w:tplc="B232CA0A">
      <w:start w:val="1"/>
      <w:numFmt w:val="bullet"/>
      <w:lvlText w:val=""/>
      <w:lvlJc w:val="left"/>
      <w:pPr>
        <w:ind w:left="5040" w:hanging="360"/>
      </w:pPr>
      <w:rPr>
        <w:rFonts w:ascii="Symbol" w:hAnsi="Symbol" w:hint="default"/>
      </w:rPr>
    </w:lvl>
    <w:lvl w:ilvl="7" w:tplc="764A81B2">
      <w:start w:val="1"/>
      <w:numFmt w:val="bullet"/>
      <w:lvlText w:val="o"/>
      <w:lvlJc w:val="left"/>
      <w:pPr>
        <w:ind w:left="5760" w:hanging="360"/>
      </w:pPr>
      <w:rPr>
        <w:rFonts w:ascii="Courier New" w:hAnsi="Courier New" w:hint="default"/>
      </w:rPr>
    </w:lvl>
    <w:lvl w:ilvl="8" w:tplc="24B6DE76">
      <w:start w:val="1"/>
      <w:numFmt w:val="bullet"/>
      <w:lvlText w:val=""/>
      <w:lvlJc w:val="left"/>
      <w:pPr>
        <w:ind w:left="6480" w:hanging="360"/>
      </w:pPr>
      <w:rPr>
        <w:rFonts w:ascii="Wingdings" w:hAnsi="Wingdings" w:hint="default"/>
      </w:rPr>
    </w:lvl>
  </w:abstractNum>
  <w:abstractNum w:abstractNumId="3" w15:restartNumberingAfterBreak="0">
    <w:nsid w:val="081F43B6"/>
    <w:multiLevelType w:val="hybridMultilevel"/>
    <w:tmpl w:val="FFFFFFFF"/>
    <w:lvl w:ilvl="0" w:tplc="42F89190">
      <w:start w:val="1"/>
      <w:numFmt w:val="bullet"/>
      <w:lvlText w:val=""/>
      <w:lvlJc w:val="left"/>
      <w:pPr>
        <w:ind w:left="720" w:hanging="360"/>
      </w:pPr>
      <w:rPr>
        <w:rFonts w:ascii="Symbol" w:hAnsi="Symbol" w:hint="default"/>
      </w:rPr>
    </w:lvl>
    <w:lvl w:ilvl="1" w:tplc="E4A8A2A6">
      <w:start w:val="1"/>
      <w:numFmt w:val="bullet"/>
      <w:lvlText w:val="o"/>
      <w:lvlJc w:val="left"/>
      <w:pPr>
        <w:ind w:left="1440" w:hanging="360"/>
      </w:pPr>
      <w:rPr>
        <w:rFonts w:ascii="Courier New" w:hAnsi="Courier New" w:hint="default"/>
      </w:rPr>
    </w:lvl>
    <w:lvl w:ilvl="2" w:tplc="44EC7CBE">
      <w:start w:val="1"/>
      <w:numFmt w:val="bullet"/>
      <w:lvlText w:val=""/>
      <w:lvlJc w:val="left"/>
      <w:pPr>
        <w:ind w:left="2160" w:hanging="360"/>
      </w:pPr>
      <w:rPr>
        <w:rFonts w:ascii="Wingdings" w:hAnsi="Wingdings" w:hint="default"/>
      </w:rPr>
    </w:lvl>
    <w:lvl w:ilvl="3" w:tplc="E98EA92C">
      <w:start w:val="1"/>
      <w:numFmt w:val="bullet"/>
      <w:lvlText w:val=""/>
      <w:lvlJc w:val="left"/>
      <w:pPr>
        <w:ind w:left="2880" w:hanging="360"/>
      </w:pPr>
      <w:rPr>
        <w:rFonts w:ascii="Symbol" w:hAnsi="Symbol" w:hint="default"/>
      </w:rPr>
    </w:lvl>
    <w:lvl w:ilvl="4" w:tplc="6C6AC124">
      <w:start w:val="1"/>
      <w:numFmt w:val="bullet"/>
      <w:lvlText w:val="o"/>
      <w:lvlJc w:val="left"/>
      <w:pPr>
        <w:ind w:left="3600" w:hanging="360"/>
      </w:pPr>
      <w:rPr>
        <w:rFonts w:ascii="Courier New" w:hAnsi="Courier New" w:hint="default"/>
      </w:rPr>
    </w:lvl>
    <w:lvl w:ilvl="5" w:tplc="1D4437AE">
      <w:start w:val="1"/>
      <w:numFmt w:val="bullet"/>
      <w:lvlText w:val=""/>
      <w:lvlJc w:val="left"/>
      <w:pPr>
        <w:ind w:left="4320" w:hanging="360"/>
      </w:pPr>
      <w:rPr>
        <w:rFonts w:ascii="Wingdings" w:hAnsi="Wingdings" w:hint="default"/>
      </w:rPr>
    </w:lvl>
    <w:lvl w:ilvl="6" w:tplc="71C406AE">
      <w:start w:val="1"/>
      <w:numFmt w:val="bullet"/>
      <w:lvlText w:val=""/>
      <w:lvlJc w:val="left"/>
      <w:pPr>
        <w:ind w:left="5040" w:hanging="360"/>
      </w:pPr>
      <w:rPr>
        <w:rFonts w:ascii="Symbol" w:hAnsi="Symbol" w:hint="default"/>
      </w:rPr>
    </w:lvl>
    <w:lvl w:ilvl="7" w:tplc="9EC09C5E">
      <w:start w:val="1"/>
      <w:numFmt w:val="bullet"/>
      <w:lvlText w:val="o"/>
      <w:lvlJc w:val="left"/>
      <w:pPr>
        <w:ind w:left="5760" w:hanging="360"/>
      </w:pPr>
      <w:rPr>
        <w:rFonts w:ascii="Courier New" w:hAnsi="Courier New" w:hint="default"/>
      </w:rPr>
    </w:lvl>
    <w:lvl w:ilvl="8" w:tplc="5600CE28">
      <w:start w:val="1"/>
      <w:numFmt w:val="bullet"/>
      <w:lvlText w:val=""/>
      <w:lvlJc w:val="left"/>
      <w:pPr>
        <w:ind w:left="6480" w:hanging="360"/>
      </w:pPr>
      <w:rPr>
        <w:rFonts w:ascii="Wingdings" w:hAnsi="Wingdings" w:hint="default"/>
      </w:rPr>
    </w:lvl>
  </w:abstractNum>
  <w:abstractNum w:abstractNumId="4" w15:restartNumberingAfterBreak="0">
    <w:nsid w:val="08401D29"/>
    <w:multiLevelType w:val="multilevel"/>
    <w:tmpl w:val="D69A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471BD"/>
    <w:multiLevelType w:val="hybridMultilevel"/>
    <w:tmpl w:val="6AF8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F17E5"/>
    <w:multiLevelType w:val="hybridMultilevel"/>
    <w:tmpl w:val="E678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0001A"/>
    <w:multiLevelType w:val="hybridMultilevel"/>
    <w:tmpl w:val="2812B5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10A003"/>
    <w:multiLevelType w:val="hybridMultilevel"/>
    <w:tmpl w:val="FFFFFFFF"/>
    <w:lvl w:ilvl="0" w:tplc="4666209E">
      <w:start w:val="1"/>
      <w:numFmt w:val="bullet"/>
      <w:lvlText w:val=""/>
      <w:lvlJc w:val="left"/>
      <w:pPr>
        <w:ind w:left="720" w:hanging="360"/>
      </w:pPr>
      <w:rPr>
        <w:rFonts w:ascii="Symbol" w:hAnsi="Symbol" w:hint="default"/>
      </w:rPr>
    </w:lvl>
    <w:lvl w:ilvl="1" w:tplc="B3BCAE2E">
      <w:start w:val="1"/>
      <w:numFmt w:val="bullet"/>
      <w:lvlText w:val="o"/>
      <w:lvlJc w:val="left"/>
      <w:pPr>
        <w:ind w:left="1440" w:hanging="360"/>
      </w:pPr>
      <w:rPr>
        <w:rFonts w:ascii="Courier New" w:hAnsi="Courier New" w:hint="default"/>
      </w:rPr>
    </w:lvl>
    <w:lvl w:ilvl="2" w:tplc="9582048E">
      <w:start w:val="1"/>
      <w:numFmt w:val="bullet"/>
      <w:lvlText w:val=""/>
      <w:lvlJc w:val="left"/>
      <w:pPr>
        <w:ind w:left="2160" w:hanging="360"/>
      </w:pPr>
      <w:rPr>
        <w:rFonts w:ascii="Wingdings" w:hAnsi="Wingdings" w:hint="default"/>
      </w:rPr>
    </w:lvl>
    <w:lvl w:ilvl="3" w:tplc="25F0EC0A">
      <w:start w:val="1"/>
      <w:numFmt w:val="bullet"/>
      <w:lvlText w:val=""/>
      <w:lvlJc w:val="left"/>
      <w:pPr>
        <w:ind w:left="2880" w:hanging="360"/>
      </w:pPr>
      <w:rPr>
        <w:rFonts w:ascii="Symbol" w:hAnsi="Symbol" w:hint="default"/>
      </w:rPr>
    </w:lvl>
    <w:lvl w:ilvl="4" w:tplc="C0E8328A">
      <w:start w:val="1"/>
      <w:numFmt w:val="bullet"/>
      <w:lvlText w:val="o"/>
      <w:lvlJc w:val="left"/>
      <w:pPr>
        <w:ind w:left="3600" w:hanging="360"/>
      </w:pPr>
      <w:rPr>
        <w:rFonts w:ascii="Courier New" w:hAnsi="Courier New" w:hint="default"/>
      </w:rPr>
    </w:lvl>
    <w:lvl w:ilvl="5" w:tplc="41E8EF06">
      <w:start w:val="1"/>
      <w:numFmt w:val="bullet"/>
      <w:lvlText w:val=""/>
      <w:lvlJc w:val="left"/>
      <w:pPr>
        <w:ind w:left="4320" w:hanging="360"/>
      </w:pPr>
      <w:rPr>
        <w:rFonts w:ascii="Wingdings" w:hAnsi="Wingdings" w:hint="default"/>
      </w:rPr>
    </w:lvl>
    <w:lvl w:ilvl="6" w:tplc="3E8CF942">
      <w:start w:val="1"/>
      <w:numFmt w:val="bullet"/>
      <w:lvlText w:val=""/>
      <w:lvlJc w:val="left"/>
      <w:pPr>
        <w:ind w:left="5040" w:hanging="360"/>
      </w:pPr>
      <w:rPr>
        <w:rFonts w:ascii="Symbol" w:hAnsi="Symbol" w:hint="default"/>
      </w:rPr>
    </w:lvl>
    <w:lvl w:ilvl="7" w:tplc="DF788208">
      <w:start w:val="1"/>
      <w:numFmt w:val="bullet"/>
      <w:lvlText w:val="o"/>
      <w:lvlJc w:val="left"/>
      <w:pPr>
        <w:ind w:left="5760" w:hanging="360"/>
      </w:pPr>
      <w:rPr>
        <w:rFonts w:ascii="Courier New" w:hAnsi="Courier New" w:hint="default"/>
      </w:rPr>
    </w:lvl>
    <w:lvl w:ilvl="8" w:tplc="F03E36BA">
      <w:start w:val="1"/>
      <w:numFmt w:val="bullet"/>
      <w:lvlText w:val=""/>
      <w:lvlJc w:val="left"/>
      <w:pPr>
        <w:ind w:left="6480" w:hanging="360"/>
      </w:pPr>
      <w:rPr>
        <w:rFonts w:ascii="Wingdings" w:hAnsi="Wingdings" w:hint="default"/>
      </w:rPr>
    </w:lvl>
  </w:abstractNum>
  <w:abstractNum w:abstractNumId="9" w15:restartNumberingAfterBreak="0">
    <w:nsid w:val="1E4330AA"/>
    <w:multiLevelType w:val="hybridMultilevel"/>
    <w:tmpl w:val="5476B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DA4E6F"/>
    <w:multiLevelType w:val="multilevel"/>
    <w:tmpl w:val="6070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234215"/>
    <w:multiLevelType w:val="hybridMultilevel"/>
    <w:tmpl w:val="A1362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9B3751"/>
    <w:multiLevelType w:val="multilevel"/>
    <w:tmpl w:val="9CDA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11E21D"/>
    <w:multiLevelType w:val="hybridMultilevel"/>
    <w:tmpl w:val="FFFFFFFF"/>
    <w:lvl w:ilvl="0" w:tplc="FDEE5C32">
      <w:start w:val="1"/>
      <w:numFmt w:val="bullet"/>
      <w:lvlText w:val=""/>
      <w:lvlJc w:val="left"/>
      <w:pPr>
        <w:ind w:left="720" w:hanging="360"/>
      </w:pPr>
      <w:rPr>
        <w:rFonts w:ascii="Symbol" w:hAnsi="Symbol" w:hint="default"/>
      </w:rPr>
    </w:lvl>
    <w:lvl w:ilvl="1" w:tplc="638ECC64">
      <w:start w:val="1"/>
      <w:numFmt w:val="bullet"/>
      <w:lvlText w:val="o"/>
      <w:lvlJc w:val="left"/>
      <w:pPr>
        <w:ind w:left="1440" w:hanging="360"/>
      </w:pPr>
      <w:rPr>
        <w:rFonts w:ascii="Courier New" w:hAnsi="Courier New" w:hint="default"/>
      </w:rPr>
    </w:lvl>
    <w:lvl w:ilvl="2" w:tplc="B93A93FE">
      <w:start w:val="1"/>
      <w:numFmt w:val="bullet"/>
      <w:lvlText w:val=""/>
      <w:lvlJc w:val="left"/>
      <w:pPr>
        <w:ind w:left="2160" w:hanging="360"/>
      </w:pPr>
      <w:rPr>
        <w:rFonts w:ascii="Wingdings" w:hAnsi="Wingdings" w:hint="default"/>
      </w:rPr>
    </w:lvl>
    <w:lvl w:ilvl="3" w:tplc="FECC732A">
      <w:start w:val="1"/>
      <w:numFmt w:val="bullet"/>
      <w:lvlText w:val=""/>
      <w:lvlJc w:val="left"/>
      <w:pPr>
        <w:ind w:left="2880" w:hanging="360"/>
      </w:pPr>
      <w:rPr>
        <w:rFonts w:ascii="Symbol" w:hAnsi="Symbol" w:hint="default"/>
      </w:rPr>
    </w:lvl>
    <w:lvl w:ilvl="4" w:tplc="A9AEFA08">
      <w:start w:val="1"/>
      <w:numFmt w:val="bullet"/>
      <w:lvlText w:val="o"/>
      <w:lvlJc w:val="left"/>
      <w:pPr>
        <w:ind w:left="3600" w:hanging="360"/>
      </w:pPr>
      <w:rPr>
        <w:rFonts w:ascii="Courier New" w:hAnsi="Courier New" w:hint="default"/>
      </w:rPr>
    </w:lvl>
    <w:lvl w:ilvl="5" w:tplc="95FA0EBC">
      <w:start w:val="1"/>
      <w:numFmt w:val="bullet"/>
      <w:lvlText w:val=""/>
      <w:lvlJc w:val="left"/>
      <w:pPr>
        <w:ind w:left="4320" w:hanging="360"/>
      </w:pPr>
      <w:rPr>
        <w:rFonts w:ascii="Wingdings" w:hAnsi="Wingdings" w:hint="default"/>
      </w:rPr>
    </w:lvl>
    <w:lvl w:ilvl="6" w:tplc="98489B18">
      <w:start w:val="1"/>
      <w:numFmt w:val="bullet"/>
      <w:lvlText w:val=""/>
      <w:lvlJc w:val="left"/>
      <w:pPr>
        <w:ind w:left="5040" w:hanging="360"/>
      </w:pPr>
      <w:rPr>
        <w:rFonts w:ascii="Symbol" w:hAnsi="Symbol" w:hint="default"/>
      </w:rPr>
    </w:lvl>
    <w:lvl w:ilvl="7" w:tplc="8F2AE726">
      <w:start w:val="1"/>
      <w:numFmt w:val="bullet"/>
      <w:lvlText w:val="o"/>
      <w:lvlJc w:val="left"/>
      <w:pPr>
        <w:ind w:left="5760" w:hanging="360"/>
      </w:pPr>
      <w:rPr>
        <w:rFonts w:ascii="Courier New" w:hAnsi="Courier New" w:hint="default"/>
      </w:rPr>
    </w:lvl>
    <w:lvl w:ilvl="8" w:tplc="1924E876">
      <w:start w:val="1"/>
      <w:numFmt w:val="bullet"/>
      <w:lvlText w:val=""/>
      <w:lvlJc w:val="left"/>
      <w:pPr>
        <w:ind w:left="6480" w:hanging="360"/>
      </w:pPr>
      <w:rPr>
        <w:rFonts w:ascii="Wingdings" w:hAnsi="Wingdings" w:hint="default"/>
      </w:rPr>
    </w:lvl>
  </w:abstractNum>
  <w:abstractNum w:abstractNumId="14" w15:restartNumberingAfterBreak="0">
    <w:nsid w:val="32EEB53B"/>
    <w:multiLevelType w:val="hybridMultilevel"/>
    <w:tmpl w:val="FFFFFFFF"/>
    <w:lvl w:ilvl="0" w:tplc="F45288CA">
      <w:start w:val="1"/>
      <w:numFmt w:val="bullet"/>
      <w:lvlText w:val=""/>
      <w:lvlJc w:val="left"/>
      <w:pPr>
        <w:ind w:left="720" w:hanging="360"/>
      </w:pPr>
      <w:rPr>
        <w:rFonts w:ascii="Symbol" w:hAnsi="Symbol" w:hint="default"/>
      </w:rPr>
    </w:lvl>
    <w:lvl w:ilvl="1" w:tplc="529A3B1E">
      <w:start w:val="1"/>
      <w:numFmt w:val="bullet"/>
      <w:lvlText w:val="o"/>
      <w:lvlJc w:val="left"/>
      <w:pPr>
        <w:ind w:left="1440" w:hanging="360"/>
      </w:pPr>
      <w:rPr>
        <w:rFonts w:ascii="Courier New" w:hAnsi="Courier New" w:hint="default"/>
      </w:rPr>
    </w:lvl>
    <w:lvl w:ilvl="2" w:tplc="42E22854">
      <w:start w:val="1"/>
      <w:numFmt w:val="bullet"/>
      <w:lvlText w:val=""/>
      <w:lvlJc w:val="left"/>
      <w:pPr>
        <w:ind w:left="2160" w:hanging="360"/>
      </w:pPr>
      <w:rPr>
        <w:rFonts w:ascii="Wingdings" w:hAnsi="Wingdings" w:hint="default"/>
      </w:rPr>
    </w:lvl>
    <w:lvl w:ilvl="3" w:tplc="7480D88E">
      <w:start w:val="1"/>
      <w:numFmt w:val="bullet"/>
      <w:lvlText w:val=""/>
      <w:lvlJc w:val="left"/>
      <w:pPr>
        <w:ind w:left="2880" w:hanging="360"/>
      </w:pPr>
      <w:rPr>
        <w:rFonts w:ascii="Symbol" w:hAnsi="Symbol" w:hint="default"/>
      </w:rPr>
    </w:lvl>
    <w:lvl w:ilvl="4" w:tplc="448048D8">
      <w:start w:val="1"/>
      <w:numFmt w:val="bullet"/>
      <w:lvlText w:val="o"/>
      <w:lvlJc w:val="left"/>
      <w:pPr>
        <w:ind w:left="3600" w:hanging="360"/>
      </w:pPr>
      <w:rPr>
        <w:rFonts w:ascii="Courier New" w:hAnsi="Courier New" w:hint="default"/>
      </w:rPr>
    </w:lvl>
    <w:lvl w:ilvl="5" w:tplc="DE1A14F8">
      <w:start w:val="1"/>
      <w:numFmt w:val="bullet"/>
      <w:lvlText w:val=""/>
      <w:lvlJc w:val="left"/>
      <w:pPr>
        <w:ind w:left="4320" w:hanging="360"/>
      </w:pPr>
      <w:rPr>
        <w:rFonts w:ascii="Wingdings" w:hAnsi="Wingdings" w:hint="default"/>
      </w:rPr>
    </w:lvl>
    <w:lvl w:ilvl="6" w:tplc="D53CFB12">
      <w:start w:val="1"/>
      <w:numFmt w:val="bullet"/>
      <w:lvlText w:val=""/>
      <w:lvlJc w:val="left"/>
      <w:pPr>
        <w:ind w:left="5040" w:hanging="360"/>
      </w:pPr>
      <w:rPr>
        <w:rFonts w:ascii="Symbol" w:hAnsi="Symbol" w:hint="default"/>
      </w:rPr>
    </w:lvl>
    <w:lvl w:ilvl="7" w:tplc="9D427C78">
      <w:start w:val="1"/>
      <w:numFmt w:val="bullet"/>
      <w:lvlText w:val="o"/>
      <w:lvlJc w:val="left"/>
      <w:pPr>
        <w:ind w:left="5760" w:hanging="360"/>
      </w:pPr>
      <w:rPr>
        <w:rFonts w:ascii="Courier New" w:hAnsi="Courier New" w:hint="default"/>
      </w:rPr>
    </w:lvl>
    <w:lvl w:ilvl="8" w:tplc="963E7430">
      <w:start w:val="1"/>
      <w:numFmt w:val="bullet"/>
      <w:lvlText w:val=""/>
      <w:lvlJc w:val="left"/>
      <w:pPr>
        <w:ind w:left="6480" w:hanging="360"/>
      </w:pPr>
      <w:rPr>
        <w:rFonts w:ascii="Wingdings" w:hAnsi="Wingdings" w:hint="default"/>
      </w:rPr>
    </w:lvl>
  </w:abstractNum>
  <w:abstractNum w:abstractNumId="15" w15:restartNumberingAfterBreak="0">
    <w:nsid w:val="3646EFBB"/>
    <w:multiLevelType w:val="hybridMultilevel"/>
    <w:tmpl w:val="FFFFFFFF"/>
    <w:lvl w:ilvl="0" w:tplc="4C467BC6">
      <w:start w:val="1"/>
      <w:numFmt w:val="bullet"/>
      <w:lvlText w:val=""/>
      <w:lvlJc w:val="left"/>
      <w:pPr>
        <w:ind w:left="720" w:hanging="360"/>
      </w:pPr>
      <w:rPr>
        <w:rFonts w:ascii="Symbol" w:hAnsi="Symbol" w:hint="default"/>
      </w:rPr>
    </w:lvl>
    <w:lvl w:ilvl="1" w:tplc="B6E86136">
      <w:start w:val="1"/>
      <w:numFmt w:val="bullet"/>
      <w:lvlText w:val="o"/>
      <w:lvlJc w:val="left"/>
      <w:pPr>
        <w:ind w:left="1440" w:hanging="360"/>
      </w:pPr>
      <w:rPr>
        <w:rFonts w:ascii="Courier New" w:hAnsi="Courier New" w:hint="default"/>
      </w:rPr>
    </w:lvl>
    <w:lvl w:ilvl="2" w:tplc="AF18C6CA">
      <w:start w:val="1"/>
      <w:numFmt w:val="bullet"/>
      <w:lvlText w:val=""/>
      <w:lvlJc w:val="left"/>
      <w:pPr>
        <w:ind w:left="2160" w:hanging="360"/>
      </w:pPr>
      <w:rPr>
        <w:rFonts w:ascii="Wingdings" w:hAnsi="Wingdings" w:hint="default"/>
      </w:rPr>
    </w:lvl>
    <w:lvl w:ilvl="3" w:tplc="B4D60466">
      <w:start w:val="1"/>
      <w:numFmt w:val="bullet"/>
      <w:lvlText w:val=""/>
      <w:lvlJc w:val="left"/>
      <w:pPr>
        <w:ind w:left="2880" w:hanging="360"/>
      </w:pPr>
      <w:rPr>
        <w:rFonts w:ascii="Symbol" w:hAnsi="Symbol" w:hint="default"/>
      </w:rPr>
    </w:lvl>
    <w:lvl w:ilvl="4" w:tplc="F4C24652">
      <w:start w:val="1"/>
      <w:numFmt w:val="bullet"/>
      <w:lvlText w:val="o"/>
      <w:lvlJc w:val="left"/>
      <w:pPr>
        <w:ind w:left="3600" w:hanging="360"/>
      </w:pPr>
      <w:rPr>
        <w:rFonts w:ascii="Courier New" w:hAnsi="Courier New" w:hint="default"/>
      </w:rPr>
    </w:lvl>
    <w:lvl w:ilvl="5" w:tplc="4558AEDA">
      <w:start w:val="1"/>
      <w:numFmt w:val="bullet"/>
      <w:lvlText w:val=""/>
      <w:lvlJc w:val="left"/>
      <w:pPr>
        <w:ind w:left="4320" w:hanging="360"/>
      </w:pPr>
      <w:rPr>
        <w:rFonts w:ascii="Wingdings" w:hAnsi="Wingdings" w:hint="default"/>
      </w:rPr>
    </w:lvl>
    <w:lvl w:ilvl="6" w:tplc="7C486160">
      <w:start w:val="1"/>
      <w:numFmt w:val="bullet"/>
      <w:lvlText w:val=""/>
      <w:lvlJc w:val="left"/>
      <w:pPr>
        <w:ind w:left="5040" w:hanging="360"/>
      </w:pPr>
      <w:rPr>
        <w:rFonts w:ascii="Symbol" w:hAnsi="Symbol" w:hint="default"/>
      </w:rPr>
    </w:lvl>
    <w:lvl w:ilvl="7" w:tplc="215C1550">
      <w:start w:val="1"/>
      <w:numFmt w:val="bullet"/>
      <w:lvlText w:val="o"/>
      <w:lvlJc w:val="left"/>
      <w:pPr>
        <w:ind w:left="5760" w:hanging="360"/>
      </w:pPr>
      <w:rPr>
        <w:rFonts w:ascii="Courier New" w:hAnsi="Courier New" w:hint="default"/>
      </w:rPr>
    </w:lvl>
    <w:lvl w:ilvl="8" w:tplc="E1B0CDD0">
      <w:start w:val="1"/>
      <w:numFmt w:val="bullet"/>
      <w:lvlText w:val=""/>
      <w:lvlJc w:val="left"/>
      <w:pPr>
        <w:ind w:left="6480" w:hanging="360"/>
      </w:pPr>
      <w:rPr>
        <w:rFonts w:ascii="Wingdings" w:hAnsi="Wingdings" w:hint="default"/>
      </w:rPr>
    </w:lvl>
  </w:abstractNum>
  <w:abstractNum w:abstractNumId="16" w15:restartNumberingAfterBreak="0">
    <w:nsid w:val="36504911"/>
    <w:multiLevelType w:val="hybridMultilevel"/>
    <w:tmpl w:val="FFFFFFFF"/>
    <w:lvl w:ilvl="0" w:tplc="831A0B9E">
      <w:start w:val="1"/>
      <w:numFmt w:val="bullet"/>
      <w:lvlText w:val=""/>
      <w:lvlJc w:val="left"/>
      <w:pPr>
        <w:ind w:left="720" w:hanging="360"/>
      </w:pPr>
      <w:rPr>
        <w:rFonts w:ascii="Symbol" w:hAnsi="Symbol" w:hint="default"/>
      </w:rPr>
    </w:lvl>
    <w:lvl w:ilvl="1" w:tplc="14729C4C">
      <w:start w:val="1"/>
      <w:numFmt w:val="bullet"/>
      <w:lvlText w:val="o"/>
      <w:lvlJc w:val="left"/>
      <w:pPr>
        <w:ind w:left="1440" w:hanging="360"/>
      </w:pPr>
      <w:rPr>
        <w:rFonts w:ascii="Courier New" w:hAnsi="Courier New" w:hint="default"/>
      </w:rPr>
    </w:lvl>
    <w:lvl w:ilvl="2" w:tplc="B20CF522">
      <w:start w:val="1"/>
      <w:numFmt w:val="bullet"/>
      <w:lvlText w:val=""/>
      <w:lvlJc w:val="left"/>
      <w:pPr>
        <w:ind w:left="2160" w:hanging="360"/>
      </w:pPr>
      <w:rPr>
        <w:rFonts w:ascii="Wingdings" w:hAnsi="Wingdings" w:hint="default"/>
      </w:rPr>
    </w:lvl>
    <w:lvl w:ilvl="3" w:tplc="D3DA08E0">
      <w:start w:val="1"/>
      <w:numFmt w:val="bullet"/>
      <w:lvlText w:val=""/>
      <w:lvlJc w:val="left"/>
      <w:pPr>
        <w:ind w:left="2880" w:hanging="360"/>
      </w:pPr>
      <w:rPr>
        <w:rFonts w:ascii="Symbol" w:hAnsi="Symbol" w:hint="default"/>
      </w:rPr>
    </w:lvl>
    <w:lvl w:ilvl="4" w:tplc="BB32E9B4">
      <w:start w:val="1"/>
      <w:numFmt w:val="bullet"/>
      <w:lvlText w:val="o"/>
      <w:lvlJc w:val="left"/>
      <w:pPr>
        <w:ind w:left="3600" w:hanging="360"/>
      </w:pPr>
      <w:rPr>
        <w:rFonts w:ascii="Courier New" w:hAnsi="Courier New" w:hint="default"/>
      </w:rPr>
    </w:lvl>
    <w:lvl w:ilvl="5" w:tplc="53DC9BE4">
      <w:start w:val="1"/>
      <w:numFmt w:val="bullet"/>
      <w:lvlText w:val=""/>
      <w:lvlJc w:val="left"/>
      <w:pPr>
        <w:ind w:left="4320" w:hanging="360"/>
      </w:pPr>
      <w:rPr>
        <w:rFonts w:ascii="Wingdings" w:hAnsi="Wingdings" w:hint="default"/>
      </w:rPr>
    </w:lvl>
    <w:lvl w:ilvl="6" w:tplc="22628F12">
      <w:start w:val="1"/>
      <w:numFmt w:val="bullet"/>
      <w:lvlText w:val=""/>
      <w:lvlJc w:val="left"/>
      <w:pPr>
        <w:ind w:left="5040" w:hanging="360"/>
      </w:pPr>
      <w:rPr>
        <w:rFonts w:ascii="Symbol" w:hAnsi="Symbol" w:hint="default"/>
      </w:rPr>
    </w:lvl>
    <w:lvl w:ilvl="7" w:tplc="31A4C03E">
      <w:start w:val="1"/>
      <w:numFmt w:val="bullet"/>
      <w:lvlText w:val="o"/>
      <w:lvlJc w:val="left"/>
      <w:pPr>
        <w:ind w:left="5760" w:hanging="360"/>
      </w:pPr>
      <w:rPr>
        <w:rFonts w:ascii="Courier New" w:hAnsi="Courier New" w:hint="default"/>
      </w:rPr>
    </w:lvl>
    <w:lvl w:ilvl="8" w:tplc="7DB87A50">
      <w:start w:val="1"/>
      <w:numFmt w:val="bullet"/>
      <w:lvlText w:val=""/>
      <w:lvlJc w:val="left"/>
      <w:pPr>
        <w:ind w:left="6480" w:hanging="360"/>
      </w:pPr>
      <w:rPr>
        <w:rFonts w:ascii="Wingdings" w:hAnsi="Wingdings" w:hint="default"/>
      </w:rPr>
    </w:lvl>
  </w:abstractNum>
  <w:abstractNum w:abstractNumId="17" w15:restartNumberingAfterBreak="0">
    <w:nsid w:val="366B736A"/>
    <w:multiLevelType w:val="multilevel"/>
    <w:tmpl w:val="BFCEF92A"/>
    <w:lvl w:ilvl="0">
      <w:start w:val="1"/>
      <w:numFmt w:val="decimal"/>
      <w:pStyle w:val="Heading1List"/>
      <w:lvlText w:val="%1."/>
      <w:lvlJc w:val="left"/>
      <w:pPr>
        <w:ind w:left="360" w:hanging="360"/>
      </w:pPr>
    </w:lvl>
    <w:lvl w:ilvl="1">
      <w:start w:val="1"/>
      <w:numFmt w:val="decimal"/>
      <w:lvlText w:val="%1.%2."/>
      <w:lvlJc w:val="left"/>
      <w:pPr>
        <w:ind w:left="792" w:hanging="432"/>
      </w:pPr>
    </w:lvl>
    <w:lvl w:ilvl="2">
      <w:start w:val="1"/>
      <w:numFmt w:val="decimal"/>
      <w:pStyle w:val="ListParagraph"/>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AF2CC2"/>
    <w:multiLevelType w:val="hybridMultilevel"/>
    <w:tmpl w:val="E74E5490"/>
    <w:lvl w:ilvl="0" w:tplc="FFFFFFFF">
      <w:start w:val="1"/>
      <w:numFmt w:val="decimal"/>
      <w:lvlText w:val="%1)"/>
      <w:lvlJc w:val="left"/>
      <w:pPr>
        <w:ind w:left="720" w:hanging="360"/>
      </w:pPr>
      <w:rPr>
        <w:rFonts w:asciiTheme="minorHAnsi" w:eastAsia="Bahnschrift" w:hAnsiTheme="minorHAnsi" w:cstheme="minorBi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B3E0435"/>
    <w:multiLevelType w:val="multilevel"/>
    <w:tmpl w:val="2DA8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5F6852"/>
    <w:multiLevelType w:val="multilevel"/>
    <w:tmpl w:val="B690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AAEFBD"/>
    <w:multiLevelType w:val="hybridMultilevel"/>
    <w:tmpl w:val="FFFFFFFF"/>
    <w:lvl w:ilvl="0" w:tplc="C62064FE">
      <w:start w:val="1"/>
      <w:numFmt w:val="bullet"/>
      <w:lvlText w:val=""/>
      <w:lvlJc w:val="left"/>
      <w:pPr>
        <w:ind w:left="720" w:hanging="360"/>
      </w:pPr>
      <w:rPr>
        <w:rFonts w:ascii="Symbol" w:hAnsi="Symbol" w:hint="default"/>
      </w:rPr>
    </w:lvl>
    <w:lvl w:ilvl="1" w:tplc="C9AC4D16">
      <w:start w:val="1"/>
      <w:numFmt w:val="bullet"/>
      <w:lvlText w:val="o"/>
      <w:lvlJc w:val="left"/>
      <w:pPr>
        <w:ind w:left="1440" w:hanging="360"/>
      </w:pPr>
      <w:rPr>
        <w:rFonts w:ascii="Courier New" w:hAnsi="Courier New" w:hint="default"/>
      </w:rPr>
    </w:lvl>
    <w:lvl w:ilvl="2" w:tplc="A09626F2">
      <w:start w:val="1"/>
      <w:numFmt w:val="bullet"/>
      <w:lvlText w:val=""/>
      <w:lvlJc w:val="left"/>
      <w:pPr>
        <w:ind w:left="2160" w:hanging="360"/>
      </w:pPr>
      <w:rPr>
        <w:rFonts w:ascii="Wingdings" w:hAnsi="Wingdings" w:hint="default"/>
      </w:rPr>
    </w:lvl>
    <w:lvl w:ilvl="3" w:tplc="9DD6BAC8">
      <w:start w:val="1"/>
      <w:numFmt w:val="bullet"/>
      <w:lvlText w:val=""/>
      <w:lvlJc w:val="left"/>
      <w:pPr>
        <w:ind w:left="2880" w:hanging="360"/>
      </w:pPr>
      <w:rPr>
        <w:rFonts w:ascii="Symbol" w:hAnsi="Symbol" w:hint="default"/>
      </w:rPr>
    </w:lvl>
    <w:lvl w:ilvl="4" w:tplc="2DC8B116">
      <w:start w:val="1"/>
      <w:numFmt w:val="bullet"/>
      <w:lvlText w:val="o"/>
      <w:lvlJc w:val="left"/>
      <w:pPr>
        <w:ind w:left="3600" w:hanging="360"/>
      </w:pPr>
      <w:rPr>
        <w:rFonts w:ascii="Courier New" w:hAnsi="Courier New" w:hint="default"/>
      </w:rPr>
    </w:lvl>
    <w:lvl w:ilvl="5" w:tplc="3BEACB2C">
      <w:start w:val="1"/>
      <w:numFmt w:val="bullet"/>
      <w:lvlText w:val=""/>
      <w:lvlJc w:val="left"/>
      <w:pPr>
        <w:ind w:left="4320" w:hanging="360"/>
      </w:pPr>
      <w:rPr>
        <w:rFonts w:ascii="Wingdings" w:hAnsi="Wingdings" w:hint="default"/>
      </w:rPr>
    </w:lvl>
    <w:lvl w:ilvl="6" w:tplc="002E23AA">
      <w:start w:val="1"/>
      <w:numFmt w:val="bullet"/>
      <w:lvlText w:val=""/>
      <w:lvlJc w:val="left"/>
      <w:pPr>
        <w:ind w:left="5040" w:hanging="360"/>
      </w:pPr>
      <w:rPr>
        <w:rFonts w:ascii="Symbol" w:hAnsi="Symbol" w:hint="default"/>
      </w:rPr>
    </w:lvl>
    <w:lvl w:ilvl="7" w:tplc="911A2748">
      <w:start w:val="1"/>
      <w:numFmt w:val="bullet"/>
      <w:lvlText w:val="o"/>
      <w:lvlJc w:val="left"/>
      <w:pPr>
        <w:ind w:left="5760" w:hanging="360"/>
      </w:pPr>
      <w:rPr>
        <w:rFonts w:ascii="Courier New" w:hAnsi="Courier New" w:hint="default"/>
      </w:rPr>
    </w:lvl>
    <w:lvl w:ilvl="8" w:tplc="44747056">
      <w:start w:val="1"/>
      <w:numFmt w:val="bullet"/>
      <w:lvlText w:val=""/>
      <w:lvlJc w:val="left"/>
      <w:pPr>
        <w:ind w:left="6480" w:hanging="360"/>
      </w:pPr>
      <w:rPr>
        <w:rFonts w:ascii="Wingdings" w:hAnsi="Wingdings" w:hint="default"/>
      </w:rPr>
    </w:lvl>
  </w:abstractNum>
  <w:abstractNum w:abstractNumId="22" w15:restartNumberingAfterBreak="0">
    <w:nsid w:val="3E6E50F3"/>
    <w:multiLevelType w:val="hybridMultilevel"/>
    <w:tmpl w:val="A00A3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74239F"/>
    <w:multiLevelType w:val="hybridMultilevel"/>
    <w:tmpl w:val="547A5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9BEDE6"/>
    <w:multiLevelType w:val="hybridMultilevel"/>
    <w:tmpl w:val="FFFFFFFF"/>
    <w:lvl w:ilvl="0" w:tplc="3452AA8A">
      <w:start w:val="1"/>
      <w:numFmt w:val="bullet"/>
      <w:lvlText w:val=""/>
      <w:lvlJc w:val="left"/>
      <w:pPr>
        <w:ind w:left="720" w:hanging="360"/>
      </w:pPr>
      <w:rPr>
        <w:rFonts w:ascii="Symbol" w:hAnsi="Symbol" w:hint="default"/>
      </w:rPr>
    </w:lvl>
    <w:lvl w:ilvl="1" w:tplc="F00EF44A">
      <w:start w:val="1"/>
      <w:numFmt w:val="bullet"/>
      <w:lvlText w:val="o"/>
      <w:lvlJc w:val="left"/>
      <w:pPr>
        <w:ind w:left="1440" w:hanging="360"/>
      </w:pPr>
      <w:rPr>
        <w:rFonts w:ascii="Courier New" w:hAnsi="Courier New" w:hint="default"/>
      </w:rPr>
    </w:lvl>
    <w:lvl w:ilvl="2" w:tplc="5E36AA5A">
      <w:start w:val="1"/>
      <w:numFmt w:val="bullet"/>
      <w:lvlText w:val=""/>
      <w:lvlJc w:val="left"/>
      <w:pPr>
        <w:ind w:left="2160" w:hanging="360"/>
      </w:pPr>
      <w:rPr>
        <w:rFonts w:ascii="Wingdings" w:hAnsi="Wingdings" w:hint="default"/>
      </w:rPr>
    </w:lvl>
    <w:lvl w:ilvl="3" w:tplc="D4320B3C">
      <w:start w:val="1"/>
      <w:numFmt w:val="bullet"/>
      <w:lvlText w:val=""/>
      <w:lvlJc w:val="left"/>
      <w:pPr>
        <w:ind w:left="2880" w:hanging="360"/>
      </w:pPr>
      <w:rPr>
        <w:rFonts w:ascii="Symbol" w:hAnsi="Symbol" w:hint="default"/>
      </w:rPr>
    </w:lvl>
    <w:lvl w:ilvl="4" w:tplc="6BDE80F4">
      <w:start w:val="1"/>
      <w:numFmt w:val="bullet"/>
      <w:lvlText w:val="o"/>
      <w:lvlJc w:val="left"/>
      <w:pPr>
        <w:ind w:left="3600" w:hanging="360"/>
      </w:pPr>
      <w:rPr>
        <w:rFonts w:ascii="Courier New" w:hAnsi="Courier New" w:hint="default"/>
      </w:rPr>
    </w:lvl>
    <w:lvl w:ilvl="5" w:tplc="78749F7A">
      <w:start w:val="1"/>
      <w:numFmt w:val="bullet"/>
      <w:lvlText w:val=""/>
      <w:lvlJc w:val="left"/>
      <w:pPr>
        <w:ind w:left="4320" w:hanging="360"/>
      </w:pPr>
      <w:rPr>
        <w:rFonts w:ascii="Wingdings" w:hAnsi="Wingdings" w:hint="default"/>
      </w:rPr>
    </w:lvl>
    <w:lvl w:ilvl="6" w:tplc="9F924F06">
      <w:start w:val="1"/>
      <w:numFmt w:val="bullet"/>
      <w:lvlText w:val=""/>
      <w:lvlJc w:val="left"/>
      <w:pPr>
        <w:ind w:left="5040" w:hanging="360"/>
      </w:pPr>
      <w:rPr>
        <w:rFonts w:ascii="Symbol" w:hAnsi="Symbol" w:hint="default"/>
      </w:rPr>
    </w:lvl>
    <w:lvl w:ilvl="7" w:tplc="ED1C0D58">
      <w:start w:val="1"/>
      <w:numFmt w:val="bullet"/>
      <w:lvlText w:val="o"/>
      <w:lvlJc w:val="left"/>
      <w:pPr>
        <w:ind w:left="5760" w:hanging="360"/>
      </w:pPr>
      <w:rPr>
        <w:rFonts w:ascii="Courier New" w:hAnsi="Courier New" w:hint="default"/>
      </w:rPr>
    </w:lvl>
    <w:lvl w:ilvl="8" w:tplc="5796A950">
      <w:start w:val="1"/>
      <w:numFmt w:val="bullet"/>
      <w:lvlText w:val=""/>
      <w:lvlJc w:val="left"/>
      <w:pPr>
        <w:ind w:left="6480" w:hanging="360"/>
      </w:pPr>
      <w:rPr>
        <w:rFonts w:ascii="Wingdings" w:hAnsi="Wingdings" w:hint="default"/>
      </w:rPr>
    </w:lvl>
  </w:abstractNum>
  <w:abstractNum w:abstractNumId="25" w15:restartNumberingAfterBreak="0">
    <w:nsid w:val="435E24F6"/>
    <w:multiLevelType w:val="multilevel"/>
    <w:tmpl w:val="5DE4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963510"/>
    <w:multiLevelType w:val="hybridMultilevel"/>
    <w:tmpl w:val="ADAC4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FE0654"/>
    <w:multiLevelType w:val="hybridMultilevel"/>
    <w:tmpl w:val="0B200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8AAD2B"/>
    <w:multiLevelType w:val="hybridMultilevel"/>
    <w:tmpl w:val="FFFFFFFF"/>
    <w:lvl w:ilvl="0" w:tplc="33E09CE6">
      <w:start w:val="1"/>
      <w:numFmt w:val="bullet"/>
      <w:lvlText w:val=""/>
      <w:lvlJc w:val="left"/>
      <w:pPr>
        <w:ind w:left="720" w:hanging="360"/>
      </w:pPr>
      <w:rPr>
        <w:rFonts w:ascii="Symbol" w:hAnsi="Symbol" w:hint="default"/>
      </w:rPr>
    </w:lvl>
    <w:lvl w:ilvl="1" w:tplc="A5B80592">
      <w:start w:val="1"/>
      <w:numFmt w:val="bullet"/>
      <w:lvlText w:val="o"/>
      <w:lvlJc w:val="left"/>
      <w:pPr>
        <w:ind w:left="1440" w:hanging="360"/>
      </w:pPr>
      <w:rPr>
        <w:rFonts w:ascii="Courier New" w:hAnsi="Courier New" w:hint="default"/>
      </w:rPr>
    </w:lvl>
    <w:lvl w:ilvl="2" w:tplc="049E8E2A">
      <w:start w:val="1"/>
      <w:numFmt w:val="bullet"/>
      <w:lvlText w:val=""/>
      <w:lvlJc w:val="left"/>
      <w:pPr>
        <w:ind w:left="2160" w:hanging="360"/>
      </w:pPr>
      <w:rPr>
        <w:rFonts w:ascii="Wingdings" w:hAnsi="Wingdings" w:hint="default"/>
      </w:rPr>
    </w:lvl>
    <w:lvl w:ilvl="3" w:tplc="47B44370">
      <w:start w:val="1"/>
      <w:numFmt w:val="bullet"/>
      <w:lvlText w:val=""/>
      <w:lvlJc w:val="left"/>
      <w:pPr>
        <w:ind w:left="2880" w:hanging="360"/>
      </w:pPr>
      <w:rPr>
        <w:rFonts w:ascii="Symbol" w:hAnsi="Symbol" w:hint="default"/>
      </w:rPr>
    </w:lvl>
    <w:lvl w:ilvl="4" w:tplc="B2760E4E">
      <w:start w:val="1"/>
      <w:numFmt w:val="bullet"/>
      <w:lvlText w:val="o"/>
      <w:lvlJc w:val="left"/>
      <w:pPr>
        <w:ind w:left="3600" w:hanging="360"/>
      </w:pPr>
      <w:rPr>
        <w:rFonts w:ascii="Courier New" w:hAnsi="Courier New" w:hint="default"/>
      </w:rPr>
    </w:lvl>
    <w:lvl w:ilvl="5" w:tplc="18968D90">
      <w:start w:val="1"/>
      <w:numFmt w:val="bullet"/>
      <w:lvlText w:val=""/>
      <w:lvlJc w:val="left"/>
      <w:pPr>
        <w:ind w:left="4320" w:hanging="360"/>
      </w:pPr>
      <w:rPr>
        <w:rFonts w:ascii="Wingdings" w:hAnsi="Wingdings" w:hint="default"/>
      </w:rPr>
    </w:lvl>
    <w:lvl w:ilvl="6" w:tplc="5B424DAA">
      <w:start w:val="1"/>
      <w:numFmt w:val="bullet"/>
      <w:lvlText w:val=""/>
      <w:lvlJc w:val="left"/>
      <w:pPr>
        <w:ind w:left="5040" w:hanging="360"/>
      </w:pPr>
      <w:rPr>
        <w:rFonts w:ascii="Symbol" w:hAnsi="Symbol" w:hint="default"/>
      </w:rPr>
    </w:lvl>
    <w:lvl w:ilvl="7" w:tplc="D4D821AE">
      <w:start w:val="1"/>
      <w:numFmt w:val="bullet"/>
      <w:lvlText w:val="o"/>
      <w:lvlJc w:val="left"/>
      <w:pPr>
        <w:ind w:left="5760" w:hanging="360"/>
      </w:pPr>
      <w:rPr>
        <w:rFonts w:ascii="Courier New" w:hAnsi="Courier New" w:hint="default"/>
      </w:rPr>
    </w:lvl>
    <w:lvl w:ilvl="8" w:tplc="83ACCE3E">
      <w:start w:val="1"/>
      <w:numFmt w:val="bullet"/>
      <w:lvlText w:val=""/>
      <w:lvlJc w:val="left"/>
      <w:pPr>
        <w:ind w:left="6480" w:hanging="360"/>
      </w:pPr>
      <w:rPr>
        <w:rFonts w:ascii="Wingdings" w:hAnsi="Wingdings" w:hint="default"/>
      </w:rPr>
    </w:lvl>
  </w:abstractNum>
  <w:abstractNum w:abstractNumId="29" w15:restartNumberingAfterBreak="0">
    <w:nsid w:val="4F2B5BA0"/>
    <w:multiLevelType w:val="hybridMultilevel"/>
    <w:tmpl w:val="01567972"/>
    <w:lvl w:ilvl="0" w:tplc="6C70A68A">
      <w:start w:val="1"/>
      <w:numFmt w:val="bullet"/>
      <w:pStyle w:val="Bulletpoin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E98191"/>
    <w:multiLevelType w:val="hybridMultilevel"/>
    <w:tmpl w:val="FFFFFFFF"/>
    <w:lvl w:ilvl="0" w:tplc="E82A41EE">
      <w:start w:val="1"/>
      <w:numFmt w:val="bullet"/>
      <w:lvlText w:val=""/>
      <w:lvlJc w:val="left"/>
      <w:pPr>
        <w:ind w:left="720" w:hanging="360"/>
      </w:pPr>
      <w:rPr>
        <w:rFonts w:ascii="Symbol" w:hAnsi="Symbol" w:hint="default"/>
      </w:rPr>
    </w:lvl>
    <w:lvl w:ilvl="1" w:tplc="B3D8F070">
      <w:start w:val="1"/>
      <w:numFmt w:val="bullet"/>
      <w:lvlText w:val="o"/>
      <w:lvlJc w:val="left"/>
      <w:pPr>
        <w:ind w:left="1440" w:hanging="360"/>
      </w:pPr>
      <w:rPr>
        <w:rFonts w:ascii="Courier New" w:hAnsi="Courier New" w:hint="default"/>
      </w:rPr>
    </w:lvl>
    <w:lvl w:ilvl="2" w:tplc="7A9AC5E0">
      <w:start w:val="1"/>
      <w:numFmt w:val="bullet"/>
      <w:lvlText w:val=""/>
      <w:lvlJc w:val="left"/>
      <w:pPr>
        <w:ind w:left="2160" w:hanging="360"/>
      </w:pPr>
      <w:rPr>
        <w:rFonts w:ascii="Wingdings" w:hAnsi="Wingdings" w:hint="default"/>
      </w:rPr>
    </w:lvl>
    <w:lvl w:ilvl="3" w:tplc="9ABA4C38">
      <w:start w:val="1"/>
      <w:numFmt w:val="bullet"/>
      <w:lvlText w:val=""/>
      <w:lvlJc w:val="left"/>
      <w:pPr>
        <w:ind w:left="2880" w:hanging="360"/>
      </w:pPr>
      <w:rPr>
        <w:rFonts w:ascii="Symbol" w:hAnsi="Symbol" w:hint="default"/>
      </w:rPr>
    </w:lvl>
    <w:lvl w:ilvl="4" w:tplc="83946D88">
      <w:start w:val="1"/>
      <w:numFmt w:val="bullet"/>
      <w:lvlText w:val="o"/>
      <w:lvlJc w:val="left"/>
      <w:pPr>
        <w:ind w:left="3600" w:hanging="360"/>
      </w:pPr>
      <w:rPr>
        <w:rFonts w:ascii="Courier New" w:hAnsi="Courier New" w:hint="default"/>
      </w:rPr>
    </w:lvl>
    <w:lvl w:ilvl="5" w:tplc="9C6A117E">
      <w:start w:val="1"/>
      <w:numFmt w:val="bullet"/>
      <w:lvlText w:val=""/>
      <w:lvlJc w:val="left"/>
      <w:pPr>
        <w:ind w:left="4320" w:hanging="360"/>
      </w:pPr>
      <w:rPr>
        <w:rFonts w:ascii="Wingdings" w:hAnsi="Wingdings" w:hint="default"/>
      </w:rPr>
    </w:lvl>
    <w:lvl w:ilvl="6" w:tplc="5CBCF910">
      <w:start w:val="1"/>
      <w:numFmt w:val="bullet"/>
      <w:lvlText w:val=""/>
      <w:lvlJc w:val="left"/>
      <w:pPr>
        <w:ind w:left="5040" w:hanging="360"/>
      </w:pPr>
      <w:rPr>
        <w:rFonts w:ascii="Symbol" w:hAnsi="Symbol" w:hint="default"/>
      </w:rPr>
    </w:lvl>
    <w:lvl w:ilvl="7" w:tplc="64685F1C">
      <w:start w:val="1"/>
      <w:numFmt w:val="bullet"/>
      <w:lvlText w:val="o"/>
      <w:lvlJc w:val="left"/>
      <w:pPr>
        <w:ind w:left="5760" w:hanging="360"/>
      </w:pPr>
      <w:rPr>
        <w:rFonts w:ascii="Courier New" w:hAnsi="Courier New" w:hint="default"/>
      </w:rPr>
    </w:lvl>
    <w:lvl w:ilvl="8" w:tplc="2CC050D2">
      <w:start w:val="1"/>
      <w:numFmt w:val="bullet"/>
      <w:lvlText w:val=""/>
      <w:lvlJc w:val="left"/>
      <w:pPr>
        <w:ind w:left="6480" w:hanging="360"/>
      </w:pPr>
      <w:rPr>
        <w:rFonts w:ascii="Wingdings" w:hAnsi="Wingdings" w:hint="default"/>
      </w:rPr>
    </w:lvl>
  </w:abstractNum>
  <w:abstractNum w:abstractNumId="31" w15:restartNumberingAfterBreak="0">
    <w:nsid w:val="531B7DAF"/>
    <w:multiLevelType w:val="hybridMultilevel"/>
    <w:tmpl w:val="E3A23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6441EE"/>
    <w:multiLevelType w:val="hybridMultilevel"/>
    <w:tmpl w:val="F4E81D6E"/>
    <w:lvl w:ilvl="0" w:tplc="D72EAC48">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198EAE"/>
    <w:multiLevelType w:val="hybridMultilevel"/>
    <w:tmpl w:val="FFFFFFFF"/>
    <w:lvl w:ilvl="0" w:tplc="9E046DCC">
      <w:start w:val="1"/>
      <w:numFmt w:val="bullet"/>
      <w:lvlText w:val=""/>
      <w:lvlJc w:val="left"/>
      <w:pPr>
        <w:ind w:left="720" w:hanging="360"/>
      </w:pPr>
      <w:rPr>
        <w:rFonts w:ascii="Symbol" w:hAnsi="Symbol" w:hint="default"/>
      </w:rPr>
    </w:lvl>
    <w:lvl w:ilvl="1" w:tplc="A32C7D0A">
      <w:start w:val="1"/>
      <w:numFmt w:val="bullet"/>
      <w:lvlText w:val="o"/>
      <w:lvlJc w:val="left"/>
      <w:pPr>
        <w:ind w:left="1440" w:hanging="360"/>
      </w:pPr>
      <w:rPr>
        <w:rFonts w:ascii="Courier New" w:hAnsi="Courier New" w:hint="default"/>
      </w:rPr>
    </w:lvl>
    <w:lvl w:ilvl="2" w:tplc="8538382E">
      <w:start w:val="1"/>
      <w:numFmt w:val="bullet"/>
      <w:lvlText w:val=""/>
      <w:lvlJc w:val="left"/>
      <w:pPr>
        <w:ind w:left="2160" w:hanging="360"/>
      </w:pPr>
      <w:rPr>
        <w:rFonts w:ascii="Wingdings" w:hAnsi="Wingdings" w:hint="default"/>
      </w:rPr>
    </w:lvl>
    <w:lvl w:ilvl="3" w:tplc="C1D489FC">
      <w:start w:val="1"/>
      <w:numFmt w:val="bullet"/>
      <w:lvlText w:val=""/>
      <w:lvlJc w:val="left"/>
      <w:pPr>
        <w:ind w:left="2880" w:hanging="360"/>
      </w:pPr>
      <w:rPr>
        <w:rFonts w:ascii="Symbol" w:hAnsi="Symbol" w:hint="default"/>
      </w:rPr>
    </w:lvl>
    <w:lvl w:ilvl="4" w:tplc="FEACD58E">
      <w:start w:val="1"/>
      <w:numFmt w:val="bullet"/>
      <w:lvlText w:val="o"/>
      <w:lvlJc w:val="left"/>
      <w:pPr>
        <w:ind w:left="3600" w:hanging="360"/>
      </w:pPr>
      <w:rPr>
        <w:rFonts w:ascii="Courier New" w:hAnsi="Courier New" w:hint="default"/>
      </w:rPr>
    </w:lvl>
    <w:lvl w:ilvl="5" w:tplc="2D543C3E">
      <w:start w:val="1"/>
      <w:numFmt w:val="bullet"/>
      <w:lvlText w:val=""/>
      <w:lvlJc w:val="left"/>
      <w:pPr>
        <w:ind w:left="4320" w:hanging="360"/>
      </w:pPr>
      <w:rPr>
        <w:rFonts w:ascii="Wingdings" w:hAnsi="Wingdings" w:hint="default"/>
      </w:rPr>
    </w:lvl>
    <w:lvl w:ilvl="6" w:tplc="5EAC8084">
      <w:start w:val="1"/>
      <w:numFmt w:val="bullet"/>
      <w:lvlText w:val=""/>
      <w:lvlJc w:val="left"/>
      <w:pPr>
        <w:ind w:left="5040" w:hanging="360"/>
      </w:pPr>
      <w:rPr>
        <w:rFonts w:ascii="Symbol" w:hAnsi="Symbol" w:hint="default"/>
      </w:rPr>
    </w:lvl>
    <w:lvl w:ilvl="7" w:tplc="AA366DE8">
      <w:start w:val="1"/>
      <w:numFmt w:val="bullet"/>
      <w:lvlText w:val="o"/>
      <w:lvlJc w:val="left"/>
      <w:pPr>
        <w:ind w:left="5760" w:hanging="360"/>
      </w:pPr>
      <w:rPr>
        <w:rFonts w:ascii="Courier New" w:hAnsi="Courier New" w:hint="default"/>
      </w:rPr>
    </w:lvl>
    <w:lvl w:ilvl="8" w:tplc="E36E8616">
      <w:start w:val="1"/>
      <w:numFmt w:val="bullet"/>
      <w:lvlText w:val=""/>
      <w:lvlJc w:val="left"/>
      <w:pPr>
        <w:ind w:left="6480" w:hanging="360"/>
      </w:pPr>
      <w:rPr>
        <w:rFonts w:ascii="Wingdings" w:hAnsi="Wingdings" w:hint="default"/>
      </w:rPr>
    </w:lvl>
  </w:abstractNum>
  <w:abstractNum w:abstractNumId="34" w15:restartNumberingAfterBreak="0">
    <w:nsid w:val="69199FF6"/>
    <w:multiLevelType w:val="hybridMultilevel"/>
    <w:tmpl w:val="FFFFFFFF"/>
    <w:lvl w:ilvl="0" w:tplc="76422752">
      <w:start w:val="1"/>
      <w:numFmt w:val="bullet"/>
      <w:lvlText w:val=""/>
      <w:lvlJc w:val="left"/>
      <w:pPr>
        <w:ind w:left="720" w:hanging="360"/>
      </w:pPr>
      <w:rPr>
        <w:rFonts w:ascii="Symbol" w:hAnsi="Symbol" w:hint="default"/>
      </w:rPr>
    </w:lvl>
    <w:lvl w:ilvl="1" w:tplc="FBAA57D8">
      <w:start w:val="1"/>
      <w:numFmt w:val="bullet"/>
      <w:lvlText w:val="o"/>
      <w:lvlJc w:val="left"/>
      <w:pPr>
        <w:ind w:left="1440" w:hanging="360"/>
      </w:pPr>
      <w:rPr>
        <w:rFonts w:ascii="Courier New" w:hAnsi="Courier New" w:hint="default"/>
      </w:rPr>
    </w:lvl>
    <w:lvl w:ilvl="2" w:tplc="6EE840F2">
      <w:start w:val="1"/>
      <w:numFmt w:val="bullet"/>
      <w:lvlText w:val=""/>
      <w:lvlJc w:val="left"/>
      <w:pPr>
        <w:ind w:left="2160" w:hanging="360"/>
      </w:pPr>
      <w:rPr>
        <w:rFonts w:ascii="Wingdings" w:hAnsi="Wingdings" w:hint="default"/>
      </w:rPr>
    </w:lvl>
    <w:lvl w:ilvl="3" w:tplc="EC60AC86">
      <w:start w:val="1"/>
      <w:numFmt w:val="bullet"/>
      <w:lvlText w:val=""/>
      <w:lvlJc w:val="left"/>
      <w:pPr>
        <w:ind w:left="2880" w:hanging="360"/>
      </w:pPr>
      <w:rPr>
        <w:rFonts w:ascii="Symbol" w:hAnsi="Symbol" w:hint="default"/>
      </w:rPr>
    </w:lvl>
    <w:lvl w:ilvl="4" w:tplc="1D48D8EA">
      <w:start w:val="1"/>
      <w:numFmt w:val="bullet"/>
      <w:lvlText w:val="o"/>
      <w:lvlJc w:val="left"/>
      <w:pPr>
        <w:ind w:left="3600" w:hanging="360"/>
      </w:pPr>
      <w:rPr>
        <w:rFonts w:ascii="Courier New" w:hAnsi="Courier New" w:hint="default"/>
      </w:rPr>
    </w:lvl>
    <w:lvl w:ilvl="5" w:tplc="39EA0D86">
      <w:start w:val="1"/>
      <w:numFmt w:val="bullet"/>
      <w:lvlText w:val=""/>
      <w:lvlJc w:val="left"/>
      <w:pPr>
        <w:ind w:left="4320" w:hanging="360"/>
      </w:pPr>
      <w:rPr>
        <w:rFonts w:ascii="Wingdings" w:hAnsi="Wingdings" w:hint="default"/>
      </w:rPr>
    </w:lvl>
    <w:lvl w:ilvl="6" w:tplc="54688DAE">
      <w:start w:val="1"/>
      <w:numFmt w:val="bullet"/>
      <w:lvlText w:val=""/>
      <w:lvlJc w:val="left"/>
      <w:pPr>
        <w:ind w:left="5040" w:hanging="360"/>
      </w:pPr>
      <w:rPr>
        <w:rFonts w:ascii="Symbol" w:hAnsi="Symbol" w:hint="default"/>
      </w:rPr>
    </w:lvl>
    <w:lvl w:ilvl="7" w:tplc="C1AC919C">
      <w:start w:val="1"/>
      <w:numFmt w:val="bullet"/>
      <w:lvlText w:val="o"/>
      <w:lvlJc w:val="left"/>
      <w:pPr>
        <w:ind w:left="5760" w:hanging="360"/>
      </w:pPr>
      <w:rPr>
        <w:rFonts w:ascii="Courier New" w:hAnsi="Courier New" w:hint="default"/>
      </w:rPr>
    </w:lvl>
    <w:lvl w:ilvl="8" w:tplc="7AB01AC8">
      <w:start w:val="1"/>
      <w:numFmt w:val="bullet"/>
      <w:lvlText w:val=""/>
      <w:lvlJc w:val="left"/>
      <w:pPr>
        <w:ind w:left="6480" w:hanging="360"/>
      </w:pPr>
      <w:rPr>
        <w:rFonts w:ascii="Wingdings" w:hAnsi="Wingdings" w:hint="default"/>
      </w:rPr>
    </w:lvl>
  </w:abstractNum>
  <w:abstractNum w:abstractNumId="35" w15:restartNumberingAfterBreak="0">
    <w:nsid w:val="6A980443"/>
    <w:multiLevelType w:val="hybridMultilevel"/>
    <w:tmpl w:val="6B7E55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E04726"/>
    <w:multiLevelType w:val="hybridMultilevel"/>
    <w:tmpl w:val="5DE45B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722BD8"/>
    <w:multiLevelType w:val="hybridMultilevel"/>
    <w:tmpl w:val="67B27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7D6093"/>
    <w:multiLevelType w:val="hybridMultilevel"/>
    <w:tmpl w:val="4F3E5B96"/>
    <w:lvl w:ilvl="0" w:tplc="0FAC76E6">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CF7806"/>
    <w:multiLevelType w:val="multilevel"/>
    <w:tmpl w:val="8A88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087184">
    <w:abstractNumId w:val="17"/>
  </w:num>
  <w:num w:numId="2" w16cid:durableId="910693663">
    <w:abstractNumId w:val="29"/>
  </w:num>
  <w:num w:numId="3" w16cid:durableId="1315454178">
    <w:abstractNumId w:val="1"/>
  </w:num>
  <w:num w:numId="4" w16cid:durableId="766389167">
    <w:abstractNumId w:val="11"/>
  </w:num>
  <w:num w:numId="5" w16cid:durableId="161046185">
    <w:abstractNumId w:val="22"/>
  </w:num>
  <w:num w:numId="6" w16cid:durableId="1646854937">
    <w:abstractNumId w:val="9"/>
  </w:num>
  <w:num w:numId="7" w16cid:durableId="429014051">
    <w:abstractNumId w:val="31"/>
  </w:num>
  <w:num w:numId="8" w16cid:durableId="850143868">
    <w:abstractNumId w:val="5"/>
  </w:num>
  <w:num w:numId="9" w16cid:durableId="2037274122">
    <w:abstractNumId w:val="0"/>
  </w:num>
  <w:num w:numId="10" w16cid:durableId="46809303">
    <w:abstractNumId w:val="27"/>
  </w:num>
  <w:num w:numId="11" w16cid:durableId="1875919972">
    <w:abstractNumId w:val="35"/>
  </w:num>
  <w:num w:numId="12" w16cid:durableId="123624061">
    <w:abstractNumId w:val="23"/>
  </w:num>
  <w:num w:numId="13" w16cid:durableId="682128437">
    <w:abstractNumId w:val="37"/>
  </w:num>
  <w:num w:numId="14" w16cid:durableId="47386587">
    <w:abstractNumId w:val="39"/>
  </w:num>
  <w:num w:numId="15" w16cid:durableId="2095586564">
    <w:abstractNumId w:val="19"/>
  </w:num>
  <w:num w:numId="16" w16cid:durableId="1199977323">
    <w:abstractNumId w:val="20"/>
  </w:num>
  <w:num w:numId="17" w16cid:durableId="1579093456">
    <w:abstractNumId w:val="8"/>
  </w:num>
  <w:num w:numId="18" w16cid:durableId="665405024">
    <w:abstractNumId w:val="34"/>
  </w:num>
  <w:num w:numId="19" w16cid:durableId="588200972">
    <w:abstractNumId w:val="3"/>
  </w:num>
  <w:num w:numId="20" w16cid:durableId="1184711478">
    <w:abstractNumId w:val="14"/>
  </w:num>
  <w:num w:numId="21" w16cid:durableId="528836191">
    <w:abstractNumId w:val="30"/>
  </w:num>
  <w:num w:numId="22" w16cid:durableId="344862019">
    <w:abstractNumId w:val="24"/>
  </w:num>
  <w:num w:numId="23" w16cid:durableId="836002358">
    <w:abstractNumId w:val="15"/>
  </w:num>
  <w:num w:numId="24" w16cid:durableId="1811049119">
    <w:abstractNumId w:val="33"/>
  </w:num>
  <w:num w:numId="25" w16cid:durableId="909461632">
    <w:abstractNumId w:val="28"/>
  </w:num>
  <w:num w:numId="26" w16cid:durableId="367339140">
    <w:abstractNumId w:val="13"/>
  </w:num>
  <w:num w:numId="27" w16cid:durableId="1185941642">
    <w:abstractNumId w:val="16"/>
  </w:num>
  <w:num w:numId="28" w16cid:durableId="826941859">
    <w:abstractNumId w:val="21"/>
  </w:num>
  <w:num w:numId="29" w16cid:durableId="1071854247">
    <w:abstractNumId w:val="2"/>
  </w:num>
  <w:num w:numId="30" w16cid:durableId="538589370">
    <w:abstractNumId w:val="38"/>
  </w:num>
  <w:num w:numId="31" w16cid:durableId="1373505106">
    <w:abstractNumId w:val="18"/>
  </w:num>
  <w:num w:numId="32" w16cid:durableId="2026470975">
    <w:abstractNumId w:val="7"/>
  </w:num>
  <w:num w:numId="33" w16cid:durableId="151457977">
    <w:abstractNumId w:val="36"/>
  </w:num>
  <w:num w:numId="34" w16cid:durableId="1593049138">
    <w:abstractNumId w:val="12"/>
  </w:num>
  <w:num w:numId="35" w16cid:durableId="184178100">
    <w:abstractNumId w:val="4"/>
  </w:num>
  <w:num w:numId="36" w16cid:durableId="91242322">
    <w:abstractNumId w:val="10"/>
  </w:num>
  <w:num w:numId="37" w16cid:durableId="283849782">
    <w:abstractNumId w:val="25"/>
  </w:num>
  <w:num w:numId="38" w16cid:durableId="622349767">
    <w:abstractNumId w:val="6"/>
  </w:num>
  <w:num w:numId="39" w16cid:durableId="1242638442">
    <w:abstractNumId w:val="17"/>
  </w:num>
  <w:num w:numId="40" w16cid:durableId="913472676">
    <w:abstractNumId w:val="32"/>
  </w:num>
  <w:num w:numId="41" w16cid:durableId="1382099295">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25A"/>
    <w:rsid w:val="00000925"/>
    <w:rsid w:val="00000DE7"/>
    <w:rsid w:val="00005A4E"/>
    <w:rsid w:val="000116FA"/>
    <w:rsid w:val="00013183"/>
    <w:rsid w:val="000132B8"/>
    <w:rsid w:val="00013B21"/>
    <w:rsid w:val="0001668B"/>
    <w:rsid w:val="00016F4D"/>
    <w:rsid w:val="00022D5D"/>
    <w:rsid w:val="0002323E"/>
    <w:rsid w:val="000235C0"/>
    <w:rsid w:val="000238E9"/>
    <w:rsid w:val="00024749"/>
    <w:rsid w:val="00030E1A"/>
    <w:rsid w:val="00033968"/>
    <w:rsid w:val="000339AA"/>
    <w:rsid w:val="00034193"/>
    <w:rsid w:val="00037584"/>
    <w:rsid w:val="000403C1"/>
    <w:rsid w:val="000406F0"/>
    <w:rsid w:val="000423A8"/>
    <w:rsid w:val="00042511"/>
    <w:rsid w:val="00042954"/>
    <w:rsid w:val="00046672"/>
    <w:rsid w:val="000540AC"/>
    <w:rsid w:val="0005416F"/>
    <w:rsid w:val="0006239F"/>
    <w:rsid w:val="00063662"/>
    <w:rsid w:val="0006433B"/>
    <w:rsid w:val="00064701"/>
    <w:rsid w:val="000650CD"/>
    <w:rsid w:val="00065A58"/>
    <w:rsid w:val="00065F44"/>
    <w:rsid w:val="000673BD"/>
    <w:rsid w:val="000714C4"/>
    <w:rsid w:val="000735E0"/>
    <w:rsid w:val="00074B7D"/>
    <w:rsid w:val="000766E8"/>
    <w:rsid w:val="000806A2"/>
    <w:rsid w:val="000823FC"/>
    <w:rsid w:val="0008242A"/>
    <w:rsid w:val="0008515D"/>
    <w:rsid w:val="00091987"/>
    <w:rsid w:val="00092099"/>
    <w:rsid w:val="00092855"/>
    <w:rsid w:val="0009625A"/>
    <w:rsid w:val="000964F8"/>
    <w:rsid w:val="000A060A"/>
    <w:rsid w:val="000A0D89"/>
    <w:rsid w:val="000A1625"/>
    <w:rsid w:val="000A1BC2"/>
    <w:rsid w:val="000A1D19"/>
    <w:rsid w:val="000A440B"/>
    <w:rsid w:val="000A4E8C"/>
    <w:rsid w:val="000A5D0F"/>
    <w:rsid w:val="000A6250"/>
    <w:rsid w:val="000A6331"/>
    <w:rsid w:val="000A790A"/>
    <w:rsid w:val="000A7B6D"/>
    <w:rsid w:val="000B066A"/>
    <w:rsid w:val="000B0DBE"/>
    <w:rsid w:val="000B118E"/>
    <w:rsid w:val="000B3A19"/>
    <w:rsid w:val="000B3F33"/>
    <w:rsid w:val="000B6DF3"/>
    <w:rsid w:val="000C2926"/>
    <w:rsid w:val="000C2E31"/>
    <w:rsid w:val="000C3572"/>
    <w:rsid w:val="000C459A"/>
    <w:rsid w:val="000C629F"/>
    <w:rsid w:val="000C64ED"/>
    <w:rsid w:val="000D00FB"/>
    <w:rsid w:val="000D06E1"/>
    <w:rsid w:val="000D1AE3"/>
    <w:rsid w:val="000D3098"/>
    <w:rsid w:val="000D4C76"/>
    <w:rsid w:val="000D73EB"/>
    <w:rsid w:val="000E0EE2"/>
    <w:rsid w:val="000E0FC0"/>
    <w:rsid w:val="000E1E5B"/>
    <w:rsid w:val="000E2A3A"/>
    <w:rsid w:val="000E2A63"/>
    <w:rsid w:val="000E380A"/>
    <w:rsid w:val="000E7655"/>
    <w:rsid w:val="000F114B"/>
    <w:rsid w:val="000F163D"/>
    <w:rsid w:val="000F51E5"/>
    <w:rsid w:val="000F58F4"/>
    <w:rsid w:val="000F5A35"/>
    <w:rsid w:val="000F6645"/>
    <w:rsid w:val="000F6A13"/>
    <w:rsid w:val="000F7876"/>
    <w:rsid w:val="001002A3"/>
    <w:rsid w:val="00100383"/>
    <w:rsid w:val="001029B6"/>
    <w:rsid w:val="0010425E"/>
    <w:rsid w:val="001052C1"/>
    <w:rsid w:val="001066FC"/>
    <w:rsid w:val="00107AFA"/>
    <w:rsid w:val="001107EE"/>
    <w:rsid w:val="00112505"/>
    <w:rsid w:val="0011346D"/>
    <w:rsid w:val="00114C96"/>
    <w:rsid w:val="00114F21"/>
    <w:rsid w:val="00121792"/>
    <w:rsid w:val="001218E9"/>
    <w:rsid w:val="00122A6D"/>
    <w:rsid w:val="00124293"/>
    <w:rsid w:val="00124CF2"/>
    <w:rsid w:val="00126B8F"/>
    <w:rsid w:val="00130318"/>
    <w:rsid w:val="00130F27"/>
    <w:rsid w:val="00130F99"/>
    <w:rsid w:val="00131673"/>
    <w:rsid w:val="00132257"/>
    <w:rsid w:val="001322BF"/>
    <w:rsid w:val="00140D2C"/>
    <w:rsid w:val="0014236D"/>
    <w:rsid w:val="00142F31"/>
    <w:rsid w:val="0014380E"/>
    <w:rsid w:val="0014607D"/>
    <w:rsid w:val="0014A6DC"/>
    <w:rsid w:val="00150D2E"/>
    <w:rsid w:val="00151A24"/>
    <w:rsid w:val="001520F2"/>
    <w:rsid w:val="0015256A"/>
    <w:rsid w:val="001530AD"/>
    <w:rsid w:val="00153EE2"/>
    <w:rsid w:val="001544CF"/>
    <w:rsid w:val="00156685"/>
    <w:rsid w:val="0015676A"/>
    <w:rsid w:val="001606F3"/>
    <w:rsid w:val="00161A33"/>
    <w:rsid w:val="00161E95"/>
    <w:rsid w:val="00162C34"/>
    <w:rsid w:val="0016318A"/>
    <w:rsid w:val="00165B88"/>
    <w:rsid w:val="00165DA4"/>
    <w:rsid w:val="00166513"/>
    <w:rsid w:val="001669DC"/>
    <w:rsid w:val="0017091C"/>
    <w:rsid w:val="00173E6E"/>
    <w:rsid w:val="00176BE2"/>
    <w:rsid w:val="0018312F"/>
    <w:rsid w:val="001862F5"/>
    <w:rsid w:val="00187928"/>
    <w:rsid w:val="001900DC"/>
    <w:rsid w:val="00190B0F"/>
    <w:rsid w:val="001922C7"/>
    <w:rsid w:val="00195324"/>
    <w:rsid w:val="00195F52"/>
    <w:rsid w:val="0019681B"/>
    <w:rsid w:val="0019775B"/>
    <w:rsid w:val="00197A09"/>
    <w:rsid w:val="001A4C27"/>
    <w:rsid w:val="001A4F8C"/>
    <w:rsid w:val="001A61AA"/>
    <w:rsid w:val="001A6D49"/>
    <w:rsid w:val="001A7462"/>
    <w:rsid w:val="001B024E"/>
    <w:rsid w:val="001B0946"/>
    <w:rsid w:val="001B2283"/>
    <w:rsid w:val="001B233E"/>
    <w:rsid w:val="001B2DC1"/>
    <w:rsid w:val="001B3126"/>
    <w:rsid w:val="001B35CF"/>
    <w:rsid w:val="001B381A"/>
    <w:rsid w:val="001B51A6"/>
    <w:rsid w:val="001B6961"/>
    <w:rsid w:val="001C452F"/>
    <w:rsid w:val="001C5BA6"/>
    <w:rsid w:val="001D2FB3"/>
    <w:rsid w:val="001E10B4"/>
    <w:rsid w:val="001E15EC"/>
    <w:rsid w:val="001E2EC3"/>
    <w:rsid w:val="001F07B3"/>
    <w:rsid w:val="001F15BE"/>
    <w:rsid w:val="001F1AB6"/>
    <w:rsid w:val="001F203F"/>
    <w:rsid w:val="001F60DD"/>
    <w:rsid w:val="002006CB"/>
    <w:rsid w:val="00201332"/>
    <w:rsid w:val="00203334"/>
    <w:rsid w:val="002050D3"/>
    <w:rsid w:val="00205156"/>
    <w:rsid w:val="002064C1"/>
    <w:rsid w:val="002069A1"/>
    <w:rsid w:val="00206B19"/>
    <w:rsid w:val="00214021"/>
    <w:rsid w:val="002153AD"/>
    <w:rsid w:val="00220379"/>
    <w:rsid w:val="00220635"/>
    <w:rsid w:val="00222554"/>
    <w:rsid w:val="002236C9"/>
    <w:rsid w:val="00224207"/>
    <w:rsid w:val="00224346"/>
    <w:rsid w:val="00224E86"/>
    <w:rsid w:val="002266A6"/>
    <w:rsid w:val="00227D3B"/>
    <w:rsid w:val="00232722"/>
    <w:rsid w:val="00236774"/>
    <w:rsid w:val="0023681F"/>
    <w:rsid w:val="002405E4"/>
    <w:rsid w:val="002439B2"/>
    <w:rsid w:val="00246E6D"/>
    <w:rsid w:val="00247BB8"/>
    <w:rsid w:val="00251FA5"/>
    <w:rsid w:val="002541C6"/>
    <w:rsid w:val="002552C1"/>
    <w:rsid w:val="002560E1"/>
    <w:rsid w:val="00256CC3"/>
    <w:rsid w:val="0026289B"/>
    <w:rsid w:val="002649D9"/>
    <w:rsid w:val="00264CEB"/>
    <w:rsid w:val="002702F1"/>
    <w:rsid w:val="002721F8"/>
    <w:rsid w:val="002723CF"/>
    <w:rsid w:val="00272628"/>
    <w:rsid w:val="00273972"/>
    <w:rsid w:val="00274D77"/>
    <w:rsid w:val="00281389"/>
    <w:rsid w:val="002819B7"/>
    <w:rsid w:val="00283649"/>
    <w:rsid w:val="00286E47"/>
    <w:rsid w:val="00287083"/>
    <w:rsid w:val="0029279B"/>
    <w:rsid w:val="00292B13"/>
    <w:rsid w:val="00292DBE"/>
    <w:rsid w:val="00292F1D"/>
    <w:rsid w:val="00293DE4"/>
    <w:rsid w:val="00295119"/>
    <w:rsid w:val="002963D7"/>
    <w:rsid w:val="002964B6"/>
    <w:rsid w:val="00296EC1"/>
    <w:rsid w:val="002A3E13"/>
    <w:rsid w:val="002A3EAC"/>
    <w:rsid w:val="002A4AFF"/>
    <w:rsid w:val="002A4D51"/>
    <w:rsid w:val="002A5CB8"/>
    <w:rsid w:val="002A6A8E"/>
    <w:rsid w:val="002A7C3F"/>
    <w:rsid w:val="002B1DF1"/>
    <w:rsid w:val="002B2783"/>
    <w:rsid w:val="002C2F20"/>
    <w:rsid w:val="002C3D31"/>
    <w:rsid w:val="002C4262"/>
    <w:rsid w:val="002C6FDC"/>
    <w:rsid w:val="002D0A18"/>
    <w:rsid w:val="002D449F"/>
    <w:rsid w:val="002E1385"/>
    <w:rsid w:val="002E36C3"/>
    <w:rsid w:val="002E60F5"/>
    <w:rsid w:val="002E710A"/>
    <w:rsid w:val="002F1882"/>
    <w:rsid w:val="002F3828"/>
    <w:rsid w:val="002F4E3E"/>
    <w:rsid w:val="002F51E7"/>
    <w:rsid w:val="002F5BEF"/>
    <w:rsid w:val="002F5DFB"/>
    <w:rsid w:val="00304057"/>
    <w:rsid w:val="00304290"/>
    <w:rsid w:val="00305ABB"/>
    <w:rsid w:val="00306A3E"/>
    <w:rsid w:val="003102DB"/>
    <w:rsid w:val="00313C53"/>
    <w:rsid w:val="00313CCA"/>
    <w:rsid w:val="00314149"/>
    <w:rsid w:val="003172E4"/>
    <w:rsid w:val="00317AA4"/>
    <w:rsid w:val="00320305"/>
    <w:rsid w:val="00321547"/>
    <w:rsid w:val="00321DE3"/>
    <w:rsid w:val="00322353"/>
    <w:rsid w:val="00322E35"/>
    <w:rsid w:val="00323E51"/>
    <w:rsid w:val="00324B4F"/>
    <w:rsid w:val="00325521"/>
    <w:rsid w:val="00325EA7"/>
    <w:rsid w:val="00326AE7"/>
    <w:rsid w:val="00327147"/>
    <w:rsid w:val="00327BBC"/>
    <w:rsid w:val="00327E64"/>
    <w:rsid w:val="00331805"/>
    <w:rsid w:val="00334F7E"/>
    <w:rsid w:val="00340A1C"/>
    <w:rsid w:val="003411C0"/>
    <w:rsid w:val="00341C92"/>
    <w:rsid w:val="0034240A"/>
    <w:rsid w:val="00347AA8"/>
    <w:rsid w:val="00347FAE"/>
    <w:rsid w:val="003510CB"/>
    <w:rsid w:val="003531B7"/>
    <w:rsid w:val="0035590F"/>
    <w:rsid w:val="00355B01"/>
    <w:rsid w:val="00365E69"/>
    <w:rsid w:val="003667BA"/>
    <w:rsid w:val="003675B4"/>
    <w:rsid w:val="003737A7"/>
    <w:rsid w:val="00375A53"/>
    <w:rsid w:val="0037796D"/>
    <w:rsid w:val="00382CD2"/>
    <w:rsid w:val="00386D5D"/>
    <w:rsid w:val="00387B98"/>
    <w:rsid w:val="0039060C"/>
    <w:rsid w:val="00390E50"/>
    <w:rsid w:val="003923EA"/>
    <w:rsid w:val="00395136"/>
    <w:rsid w:val="00397345"/>
    <w:rsid w:val="003A0367"/>
    <w:rsid w:val="003A1CAA"/>
    <w:rsid w:val="003A312B"/>
    <w:rsid w:val="003A39F8"/>
    <w:rsid w:val="003A5846"/>
    <w:rsid w:val="003B0C13"/>
    <w:rsid w:val="003B2CD6"/>
    <w:rsid w:val="003B33B4"/>
    <w:rsid w:val="003B5F8D"/>
    <w:rsid w:val="003B6620"/>
    <w:rsid w:val="003C386E"/>
    <w:rsid w:val="003C38B0"/>
    <w:rsid w:val="003C601E"/>
    <w:rsid w:val="003C7AB7"/>
    <w:rsid w:val="003D1015"/>
    <w:rsid w:val="003D1CA8"/>
    <w:rsid w:val="003D7B55"/>
    <w:rsid w:val="003E2586"/>
    <w:rsid w:val="003E271C"/>
    <w:rsid w:val="003E4A08"/>
    <w:rsid w:val="003E7C29"/>
    <w:rsid w:val="003F2557"/>
    <w:rsid w:val="003F4CD8"/>
    <w:rsid w:val="003F55D5"/>
    <w:rsid w:val="003F7364"/>
    <w:rsid w:val="00401083"/>
    <w:rsid w:val="004015C8"/>
    <w:rsid w:val="004017B4"/>
    <w:rsid w:val="00401E5E"/>
    <w:rsid w:val="00404BBB"/>
    <w:rsid w:val="00407BBF"/>
    <w:rsid w:val="004129B4"/>
    <w:rsid w:val="00413779"/>
    <w:rsid w:val="00416D44"/>
    <w:rsid w:val="004176FF"/>
    <w:rsid w:val="004204B5"/>
    <w:rsid w:val="004208AE"/>
    <w:rsid w:val="00420EB7"/>
    <w:rsid w:val="0042320B"/>
    <w:rsid w:val="004234D2"/>
    <w:rsid w:val="0042392A"/>
    <w:rsid w:val="004261BB"/>
    <w:rsid w:val="00427549"/>
    <w:rsid w:val="00432BA5"/>
    <w:rsid w:val="00434925"/>
    <w:rsid w:val="00435346"/>
    <w:rsid w:val="00435B3F"/>
    <w:rsid w:val="00435C29"/>
    <w:rsid w:val="00436C32"/>
    <w:rsid w:val="00437CEB"/>
    <w:rsid w:val="00445948"/>
    <w:rsid w:val="00446699"/>
    <w:rsid w:val="00450A10"/>
    <w:rsid w:val="004517D5"/>
    <w:rsid w:val="0045243B"/>
    <w:rsid w:val="004548E9"/>
    <w:rsid w:val="00454E05"/>
    <w:rsid w:val="004572FF"/>
    <w:rsid w:val="00460842"/>
    <w:rsid w:val="00460FB5"/>
    <w:rsid w:val="00464BB9"/>
    <w:rsid w:val="00464C12"/>
    <w:rsid w:val="00465A85"/>
    <w:rsid w:val="00465CCD"/>
    <w:rsid w:val="00466EC2"/>
    <w:rsid w:val="00471AC0"/>
    <w:rsid w:val="00472608"/>
    <w:rsid w:val="00473D0B"/>
    <w:rsid w:val="00475448"/>
    <w:rsid w:val="00475F11"/>
    <w:rsid w:val="00476E6E"/>
    <w:rsid w:val="00482204"/>
    <w:rsid w:val="00483FAD"/>
    <w:rsid w:val="004849A3"/>
    <w:rsid w:val="00485A48"/>
    <w:rsid w:val="00485B30"/>
    <w:rsid w:val="00485B6B"/>
    <w:rsid w:val="00490BAB"/>
    <w:rsid w:val="00491B38"/>
    <w:rsid w:val="00494B13"/>
    <w:rsid w:val="00496499"/>
    <w:rsid w:val="00497F0D"/>
    <w:rsid w:val="00497F76"/>
    <w:rsid w:val="004A0D12"/>
    <w:rsid w:val="004A1008"/>
    <w:rsid w:val="004A1B89"/>
    <w:rsid w:val="004A2262"/>
    <w:rsid w:val="004A29AB"/>
    <w:rsid w:val="004A4C92"/>
    <w:rsid w:val="004A7A7C"/>
    <w:rsid w:val="004B0BAB"/>
    <w:rsid w:val="004B0F71"/>
    <w:rsid w:val="004B113D"/>
    <w:rsid w:val="004B1BB0"/>
    <w:rsid w:val="004B2293"/>
    <w:rsid w:val="004B3D0F"/>
    <w:rsid w:val="004B7236"/>
    <w:rsid w:val="004B779A"/>
    <w:rsid w:val="004C29CA"/>
    <w:rsid w:val="004C3EBD"/>
    <w:rsid w:val="004C3F22"/>
    <w:rsid w:val="004C44E4"/>
    <w:rsid w:val="004C6314"/>
    <w:rsid w:val="004D2E8E"/>
    <w:rsid w:val="004D51F7"/>
    <w:rsid w:val="004E107C"/>
    <w:rsid w:val="004E138F"/>
    <w:rsid w:val="004E1EDE"/>
    <w:rsid w:val="004E4347"/>
    <w:rsid w:val="004E67E6"/>
    <w:rsid w:val="004E7C1A"/>
    <w:rsid w:val="004E7D53"/>
    <w:rsid w:val="004F054B"/>
    <w:rsid w:val="004F2A9B"/>
    <w:rsid w:val="004F2B9F"/>
    <w:rsid w:val="004F2BCD"/>
    <w:rsid w:val="004F55C0"/>
    <w:rsid w:val="00500B90"/>
    <w:rsid w:val="005075F6"/>
    <w:rsid w:val="005114D5"/>
    <w:rsid w:val="00515FF9"/>
    <w:rsid w:val="005166F6"/>
    <w:rsid w:val="00516CFB"/>
    <w:rsid w:val="00517821"/>
    <w:rsid w:val="00517BE9"/>
    <w:rsid w:val="00521EBE"/>
    <w:rsid w:val="005231BC"/>
    <w:rsid w:val="0052363D"/>
    <w:rsid w:val="0052530C"/>
    <w:rsid w:val="00525E26"/>
    <w:rsid w:val="00527EC3"/>
    <w:rsid w:val="005303EA"/>
    <w:rsid w:val="00534B7A"/>
    <w:rsid w:val="0053547B"/>
    <w:rsid w:val="005355AD"/>
    <w:rsid w:val="00544B0A"/>
    <w:rsid w:val="00544EC2"/>
    <w:rsid w:val="00545E81"/>
    <w:rsid w:val="00545FC4"/>
    <w:rsid w:val="00546726"/>
    <w:rsid w:val="005473A3"/>
    <w:rsid w:val="005479EB"/>
    <w:rsid w:val="005519DC"/>
    <w:rsid w:val="00552ECF"/>
    <w:rsid w:val="00553397"/>
    <w:rsid w:val="005542BB"/>
    <w:rsid w:val="00555672"/>
    <w:rsid w:val="005560AA"/>
    <w:rsid w:val="005609CF"/>
    <w:rsid w:val="005612CA"/>
    <w:rsid w:val="00562870"/>
    <w:rsid w:val="00563A9D"/>
    <w:rsid w:val="0056581F"/>
    <w:rsid w:val="00566831"/>
    <w:rsid w:val="0056CD83"/>
    <w:rsid w:val="005721BB"/>
    <w:rsid w:val="00572297"/>
    <w:rsid w:val="005738DF"/>
    <w:rsid w:val="005812C1"/>
    <w:rsid w:val="0059159B"/>
    <w:rsid w:val="0059170B"/>
    <w:rsid w:val="00591E36"/>
    <w:rsid w:val="00592D0F"/>
    <w:rsid w:val="00595C7A"/>
    <w:rsid w:val="005A38D9"/>
    <w:rsid w:val="005A39B7"/>
    <w:rsid w:val="005A45C0"/>
    <w:rsid w:val="005A4C1A"/>
    <w:rsid w:val="005A5FC0"/>
    <w:rsid w:val="005A7655"/>
    <w:rsid w:val="005A7E2F"/>
    <w:rsid w:val="005B0F0F"/>
    <w:rsid w:val="005B3115"/>
    <w:rsid w:val="005B43EB"/>
    <w:rsid w:val="005B47B5"/>
    <w:rsid w:val="005B4F45"/>
    <w:rsid w:val="005B5D7E"/>
    <w:rsid w:val="005B6FD9"/>
    <w:rsid w:val="005C27E3"/>
    <w:rsid w:val="005C38C1"/>
    <w:rsid w:val="005C3A60"/>
    <w:rsid w:val="005C3C93"/>
    <w:rsid w:val="005C4965"/>
    <w:rsid w:val="005C496B"/>
    <w:rsid w:val="005D2023"/>
    <w:rsid w:val="005D208E"/>
    <w:rsid w:val="005D34A3"/>
    <w:rsid w:val="005D3A21"/>
    <w:rsid w:val="005D4ADC"/>
    <w:rsid w:val="005D52B9"/>
    <w:rsid w:val="005D7C16"/>
    <w:rsid w:val="005E0E23"/>
    <w:rsid w:val="005E207B"/>
    <w:rsid w:val="005E333D"/>
    <w:rsid w:val="005E6565"/>
    <w:rsid w:val="005E79C3"/>
    <w:rsid w:val="005F0479"/>
    <w:rsid w:val="005F0DE3"/>
    <w:rsid w:val="00600A9E"/>
    <w:rsid w:val="00603EC4"/>
    <w:rsid w:val="00605189"/>
    <w:rsid w:val="006101C7"/>
    <w:rsid w:val="00613A6E"/>
    <w:rsid w:val="006141FF"/>
    <w:rsid w:val="00614BE2"/>
    <w:rsid w:val="00614E0F"/>
    <w:rsid w:val="00620578"/>
    <w:rsid w:val="00621E04"/>
    <w:rsid w:val="006227C4"/>
    <w:rsid w:val="00622A9B"/>
    <w:rsid w:val="00622D84"/>
    <w:rsid w:val="006237D2"/>
    <w:rsid w:val="00624C07"/>
    <w:rsid w:val="006257B4"/>
    <w:rsid w:val="00630D9D"/>
    <w:rsid w:val="00631111"/>
    <w:rsid w:val="0063221B"/>
    <w:rsid w:val="00633F13"/>
    <w:rsid w:val="006354F4"/>
    <w:rsid w:val="006367E9"/>
    <w:rsid w:val="00636981"/>
    <w:rsid w:val="00636F81"/>
    <w:rsid w:val="00640036"/>
    <w:rsid w:val="00641EE6"/>
    <w:rsid w:val="006422CF"/>
    <w:rsid w:val="00643C8E"/>
    <w:rsid w:val="00644DDC"/>
    <w:rsid w:val="00645371"/>
    <w:rsid w:val="00652F00"/>
    <w:rsid w:val="0065344F"/>
    <w:rsid w:val="006537E2"/>
    <w:rsid w:val="00655611"/>
    <w:rsid w:val="00655898"/>
    <w:rsid w:val="006567E6"/>
    <w:rsid w:val="0065778C"/>
    <w:rsid w:val="00657EC3"/>
    <w:rsid w:val="00662C44"/>
    <w:rsid w:val="00662FC8"/>
    <w:rsid w:val="00665B52"/>
    <w:rsid w:val="00667AA2"/>
    <w:rsid w:val="00670C9F"/>
    <w:rsid w:val="00670D67"/>
    <w:rsid w:val="00670F59"/>
    <w:rsid w:val="006712B3"/>
    <w:rsid w:val="00671391"/>
    <w:rsid w:val="00672F3E"/>
    <w:rsid w:val="00675D17"/>
    <w:rsid w:val="00676AC5"/>
    <w:rsid w:val="00682D0E"/>
    <w:rsid w:val="0069200C"/>
    <w:rsid w:val="006953DE"/>
    <w:rsid w:val="00696B2F"/>
    <w:rsid w:val="006A11A2"/>
    <w:rsid w:val="006A1401"/>
    <w:rsid w:val="006A20F7"/>
    <w:rsid w:val="006A72A5"/>
    <w:rsid w:val="006B008F"/>
    <w:rsid w:val="006B0C8E"/>
    <w:rsid w:val="006B0F8A"/>
    <w:rsid w:val="006B2F8C"/>
    <w:rsid w:val="006B330F"/>
    <w:rsid w:val="006B4AE6"/>
    <w:rsid w:val="006C2165"/>
    <w:rsid w:val="006C2275"/>
    <w:rsid w:val="006C552B"/>
    <w:rsid w:val="006C7E14"/>
    <w:rsid w:val="006D3639"/>
    <w:rsid w:val="006D46D8"/>
    <w:rsid w:val="006D5BA2"/>
    <w:rsid w:val="006D626E"/>
    <w:rsid w:val="006D764D"/>
    <w:rsid w:val="006E1272"/>
    <w:rsid w:val="006E3679"/>
    <w:rsid w:val="006E73A1"/>
    <w:rsid w:val="006F004A"/>
    <w:rsid w:val="006F0D76"/>
    <w:rsid w:val="006F1845"/>
    <w:rsid w:val="006F1F63"/>
    <w:rsid w:val="006F352F"/>
    <w:rsid w:val="006F5A54"/>
    <w:rsid w:val="006F62BF"/>
    <w:rsid w:val="006F6A4B"/>
    <w:rsid w:val="006F6B05"/>
    <w:rsid w:val="0070011F"/>
    <w:rsid w:val="0070031B"/>
    <w:rsid w:val="00701943"/>
    <w:rsid w:val="00701C86"/>
    <w:rsid w:val="00702517"/>
    <w:rsid w:val="00702825"/>
    <w:rsid w:val="007029DE"/>
    <w:rsid w:val="007033B3"/>
    <w:rsid w:val="0070652F"/>
    <w:rsid w:val="007101D8"/>
    <w:rsid w:val="007112B8"/>
    <w:rsid w:val="00713115"/>
    <w:rsid w:val="00714C7B"/>
    <w:rsid w:val="00715817"/>
    <w:rsid w:val="007161CC"/>
    <w:rsid w:val="0072150D"/>
    <w:rsid w:val="00721983"/>
    <w:rsid w:val="00721E05"/>
    <w:rsid w:val="00722101"/>
    <w:rsid w:val="007229FC"/>
    <w:rsid w:val="00723812"/>
    <w:rsid w:val="00725560"/>
    <w:rsid w:val="00730238"/>
    <w:rsid w:val="00735D80"/>
    <w:rsid w:val="00737CEC"/>
    <w:rsid w:val="00741A52"/>
    <w:rsid w:val="00745123"/>
    <w:rsid w:val="00746355"/>
    <w:rsid w:val="00746EB8"/>
    <w:rsid w:val="00747BBA"/>
    <w:rsid w:val="00750289"/>
    <w:rsid w:val="00751631"/>
    <w:rsid w:val="00752B6B"/>
    <w:rsid w:val="0075350A"/>
    <w:rsid w:val="0075439B"/>
    <w:rsid w:val="00757481"/>
    <w:rsid w:val="007618F0"/>
    <w:rsid w:val="0076402D"/>
    <w:rsid w:val="00764A60"/>
    <w:rsid w:val="00771D08"/>
    <w:rsid w:val="007728E7"/>
    <w:rsid w:val="00772D57"/>
    <w:rsid w:val="00777004"/>
    <w:rsid w:val="00777DA0"/>
    <w:rsid w:val="00777FDA"/>
    <w:rsid w:val="00782A1D"/>
    <w:rsid w:val="00782E04"/>
    <w:rsid w:val="007850DF"/>
    <w:rsid w:val="00791E33"/>
    <w:rsid w:val="00794533"/>
    <w:rsid w:val="00794FAD"/>
    <w:rsid w:val="00796FC6"/>
    <w:rsid w:val="00797ADC"/>
    <w:rsid w:val="007A27A9"/>
    <w:rsid w:val="007A3A63"/>
    <w:rsid w:val="007A43AE"/>
    <w:rsid w:val="007A6835"/>
    <w:rsid w:val="007A7121"/>
    <w:rsid w:val="007B015F"/>
    <w:rsid w:val="007B358E"/>
    <w:rsid w:val="007B7745"/>
    <w:rsid w:val="007B7EEA"/>
    <w:rsid w:val="007C1A93"/>
    <w:rsid w:val="007C1D9A"/>
    <w:rsid w:val="007C1E98"/>
    <w:rsid w:val="007C2409"/>
    <w:rsid w:val="007C7BAD"/>
    <w:rsid w:val="007D0994"/>
    <w:rsid w:val="007D0C05"/>
    <w:rsid w:val="007D7CB2"/>
    <w:rsid w:val="007E4491"/>
    <w:rsid w:val="007E4D9F"/>
    <w:rsid w:val="007E6ACE"/>
    <w:rsid w:val="007F1FB7"/>
    <w:rsid w:val="007F5E39"/>
    <w:rsid w:val="007F785C"/>
    <w:rsid w:val="007F7A35"/>
    <w:rsid w:val="007F7F0A"/>
    <w:rsid w:val="0080131C"/>
    <w:rsid w:val="00801950"/>
    <w:rsid w:val="00802389"/>
    <w:rsid w:val="00803125"/>
    <w:rsid w:val="008044C7"/>
    <w:rsid w:val="008047FF"/>
    <w:rsid w:val="00805719"/>
    <w:rsid w:val="0080571B"/>
    <w:rsid w:val="00807168"/>
    <w:rsid w:val="008114F2"/>
    <w:rsid w:val="00814907"/>
    <w:rsid w:val="008155B1"/>
    <w:rsid w:val="00815A0E"/>
    <w:rsid w:val="00816BA5"/>
    <w:rsid w:val="008171DC"/>
    <w:rsid w:val="00820899"/>
    <w:rsid w:val="00822AAA"/>
    <w:rsid w:val="00823665"/>
    <w:rsid w:val="00823783"/>
    <w:rsid w:val="008239AF"/>
    <w:rsid w:val="00824B50"/>
    <w:rsid w:val="0082530F"/>
    <w:rsid w:val="0083023C"/>
    <w:rsid w:val="008316C6"/>
    <w:rsid w:val="00832505"/>
    <w:rsid w:val="0083336F"/>
    <w:rsid w:val="00835506"/>
    <w:rsid w:val="00836B17"/>
    <w:rsid w:val="00836FCE"/>
    <w:rsid w:val="00837C5D"/>
    <w:rsid w:val="00840FC6"/>
    <w:rsid w:val="00841D0C"/>
    <w:rsid w:val="008456F1"/>
    <w:rsid w:val="0084700F"/>
    <w:rsid w:val="008470B1"/>
    <w:rsid w:val="00851042"/>
    <w:rsid w:val="0085395E"/>
    <w:rsid w:val="00855C7F"/>
    <w:rsid w:val="00855D00"/>
    <w:rsid w:val="00856ECA"/>
    <w:rsid w:val="008606A8"/>
    <w:rsid w:val="00861B18"/>
    <w:rsid w:val="00861D5E"/>
    <w:rsid w:val="008631A0"/>
    <w:rsid w:val="00863B6F"/>
    <w:rsid w:val="00863F6F"/>
    <w:rsid w:val="00864BE6"/>
    <w:rsid w:val="00866AC3"/>
    <w:rsid w:val="0087052D"/>
    <w:rsid w:val="008715FA"/>
    <w:rsid w:val="008745F7"/>
    <w:rsid w:val="00874ECE"/>
    <w:rsid w:val="00883376"/>
    <w:rsid w:val="00883B97"/>
    <w:rsid w:val="00885AB2"/>
    <w:rsid w:val="00887AA1"/>
    <w:rsid w:val="00890678"/>
    <w:rsid w:val="00890FA9"/>
    <w:rsid w:val="00892651"/>
    <w:rsid w:val="008945C1"/>
    <w:rsid w:val="00897BD7"/>
    <w:rsid w:val="008A20BE"/>
    <w:rsid w:val="008A5CBC"/>
    <w:rsid w:val="008A706E"/>
    <w:rsid w:val="008A7D8A"/>
    <w:rsid w:val="008A7EC3"/>
    <w:rsid w:val="008A7EF1"/>
    <w:rsid w:val="008B0022"/>
    <w:rsid w:val="008B14F7"/>
    <w:rsid w:val="008B3D6D"/>
    <w:rsid w:val="008B5532"/>
    <w:rsid w:val="008B5533"/>
    <w:rsid w:val="008B7A43"/>
    <w:rsid w:val="008B7B4E"/>
    <w:rsid w:val="008C0796"/>
    <w:rsid w:val="008C259B"/>
    <w:rsid w:val="008C4254"/>
    <w:rsid w:val="008C4617"/>
    <w:rsid w:val="008C4D6E"/>
    <w:rsid w:val="008C578D"/>
    <w:rsid w:val="008C5CBB"/>
    <w:rsid w:val="008C5D1D"/>
    <w:rsid w:val="008C68D4"/>
    <w:rsid w:val="008C7419"/>
    <w:rsid w:val="008D05D5"/>
    <w:rsid w:val="008D1443"/>
    <w:rsid w:val="008D21D0"/>
    <w:rsid w:val="008D4BAB"/>
    <w:rsid w:val="008D4F11"/>
    <w:rsid w:val="008D622B"/>
    <w:rsid w:val="008D7C54"/>
    <w:rsid w:val="008E10B6"/>
    <w:rsid w:val="008E1C6E"/>
    <w:rsid w:val="008E21E0"/>
    <w:rsid w:val="008E2C44"/>
    <w:rsid w:val="008E5E2E"/>
    <w:rsid w:val="008E6BDD"/>
    <w:rsid w:val="008F0184"/>
    <w:rsid w:val="008F108A"/>
    <w:rsid w:val="008F20E0"/>
    <w:rsid w:val="008F2C5D"/>
    <w:rsid w:val="008F3050"/>
    <w:rsid w:val="008F45C7"/>
    <w:rsid w:val="008F4F82"/>
    <w:rsid w:val="008F6868"/>
    <w:rsid w:val="009008BC"/>
    <w:rsid w:val="00900B04"/>
    <w:rsid w:val="0090421D"/>
    <w:rsid w:val="00904B1B"/>
    <w:rsid w:val="00905D46"/>
    <w:rsid w:val="009070A3"/>
    <w:rsid w:val="00907308"/>
    <w:rsid w:val="009119E0"/>
    <w:rsid w:val="009153BE"/>
    <w:rsid w:val="00915DA5"/>
    <w:rsid w:val="00917CDB"/>
    <w:rsid w:val="00922FE2"/>
    <w:rsid w:val="009234F8"/>
    <w:rsid w:val="00925A20"/>
    <w:rsid w:val="00930032"/>
    <w:rsid w:val="0093285D"/>
    <w:rsid w:val="0093392F"/>
    <w:rsid w:val="00935539"/>
    <w:rsid w:val="00937EB7"/>
    <w:rsid w:val="00940978"/>
    <w:rsid w:val="00941839"/>
    <w:rsid w:val="0095107E"/>
    <w:rsid w:val="0095301A"/>
    <w:rsid w:val="00953860"/>
    <w:rsid w:val="00956720"/>
    <w:rsid w:val="00961A21"/>
    <w:rsid w:val="00961C36"/>
    <w:rsid w:val="009624AB"/>
    <w:rsid w:val="00964CE4"/>
    <w:rsid w:val="0096530D"/>
    <w:rsid w:val="00966A15"/>
    <w:rsid w:val="00966E5F"/>
    <w:rsid w:val="009705E4"/>
    <w:rsid w:val="00970D00"/>
    <w:rsid w:val="009722B0"/>
    <w:rsid w:val="0097587E"/>
    <w:rsid w:val="009758C0"/>
    <w:rsid w:val="00982D59"/>
    <w:rsid w:val="00983B82"/>
    <w:rsid w:val="009844BD"/>
    <w:rsid w:val="00984B22"/>
    <w:rsid w:val="00985B55"/>
    <w:rsid w:val="00986AD3"/>
    <w:rsid w:val="00987906"/>
    <w:rsid w:val="009879DB"/>
    <w:rsid w:val="009900C8"/>
    <w:rsid w:val="009900E3"/>
    <w:rsid w:val="00994D16"/>
    <w:rsid w:val="00994E5D"/>
    <w:rsid w:val="0099535C"/>
    <w:rsid w:val="00996437"/>
    <w:rsid w:val="00996C9F"/>
    <w:rsid w:val="0099757B"/>
    <w:rsid w:val="00997926"/>
    <w:rsid w:val="009A074D"/>
    <w:rsid w:val="009A33BF"/>
    <w:rsid w:val="009A5F0C"/>
    <w:rsid w:val="009A7696"/>
    <w:rsid w:val="009B2341"/>
    <w:rsid w:val="009B300A"/>
    <w:rsid w:val="009B627F"/>
    <w:rsid w:val="009B7BD4"/>
    <w:rsid w:val="009C02EC"/>
    <w:rsid w:val="009C0C2E"/>
    <w:rsid w:val="009C0C76"/>
    <w:rsid w:val="009C173F"/>
    <w:rsid w:val="009D1452"/>
    <w:rsid w:val="009D2DE2"/>
    <w:rsid w:val="009D3C2C"/>
    <w:rsid w:val="009D4E0B"/>
    <w:rsid w:val="009D5110"/>
    <w:rsid w:val="009D5196"/>
    <w:rsid w:val="009D68F8"/>
    <w:rsid w:val="009D6A8A"/>
    <w:rsid w:val="009E32B7"/>
    <w:rsid w:val="009E408A"/>
    <w:rsid w:val="009E506F"/>
    <w:rsid w:val="009E63EA"/>
    <w:rsid w:val="00A001EB"/>
    <w:rsid w:val="00A00502"/>
    <w:rsid w:val="00A02B9B"/>
    <w:rsid w:val="00A04324"/>
    <w:rsid w:val="00A07BFB"/>
    <w:rsid w:val="00A07CBC"/>
    <w:rsid w:val="00A10C37"/>
    <w:rsid w:val="00A11D0D"/>
    <w:rsid w:val="00A14FDB"/>
    <w:rsid w:val="00A20814"/>
    <w:rsid w:val="00A255E7"/>
    <w:rsid w:val="00A3155D"/>
    <w:rsid w:val="00A342EF"/>
    <w:rsid w:val="00A42BCA"/>
    <w:rsid w:val="00A43A24"/>
    <w:rsid w:val="00A52D79"/>
    <w:rsid w:val="00A6031E"/>
    <w:rsid w:val="00A60F2E"/>
    <w:rsid w:val="00A629F3"/>
    <w:rsid w:val="00A63541"/>
    <w:rsid w:val="00A647F8"/>
    <w:rsid w:val="00A65226"/>
    <w:rsid w:val="00A7038A"/>
    <w:rsid w:val="00A73032"/>
    <w:rsid w:val="00A737E5"/>
    <w:rsid w:val="00A74F94"/>
    <w:rsid w:val="00A7626A"/>
    <w:rsid w:val="00A763BD"/>
    <w:rsid w:val="00A81583"/>
    <w:rsid w:val="00A823F9"/>
    <w:rsid w:val="00A82B8B"/>
    <w:rsid w:val="00A8358D"/>
    <w:rsid w:val="00A8362E"/>
    <w:rsid w:val="00A8462A"/>
    <w:rsid w:val="00A87AC3"/>
    <w:rsid w:val="00A90323"/>
    <w:rsid w:val="00A90A97"/>
    <w:rsid w:val="00A90ECD"/>
    <w:rsid w:val="00A92D59"/>
    <w:rsid w:val="00A93C86"/>
    <w:rsid w:val="00A97199"/>
    <w:rsid w:val="00A977C6"/>
    <w:rsid w:val="00AA01A2"/>
    <w:rsid w:val="00AA1555"/>
    <w:rsid w:val="00AA1C6B"/>
    <w:rsid w:val="00AA438C"/>
    <w:rsid w:val="00AA4619"/>
    <w:rsid w:val="00AB0E7F"/>
    <w:rsid w:val="00AB29D2"/>
    <w:rsid w:val="00AB3F37"/>
    <w:rsid w:val="00AB4828"/>
    <w:rsid w:val="00AB6B70"/>
    <w:rsid w:val="00AC131A"/>
    <w:rsid w:val="00AC2C47"/>
    <w:rsid w:val="00AC4601"/>
    <w:rsid w:val="00AC4831"/>
    <w:rsid w:val="00AC4E4F"/>
    <w:rsid w:val="00AC7565"/>
    <w:rsid w:val="00AD0766"/>
    <w:rsid w:val="00AD2A83"/>
    <w:rsid w:val="00AD5567"/>
    <w:rsid w:val="00AE0C75"/>
    <w:rsid w:val="00AE1197"/>
    <w:rsid w:val="00AE17BF"/>
    <w:rsid w:val="00AE2DCE"/>
    <w:rsid w:val="00AE3E15"/>
    <w:rsid w:val="00AE4B0B"/>
    <w:rsid w:val="00AE56B1"/>
    <w:rsid w:val="00AE7225"/>
    <w:rsid w:val="00AE7ED6"/>
    <w:rsid w:val="00AF7203"/>
    <w:rsid w:val="00B00F84"/>
    <w:rsid w:val="00B01306"/>
    <w:rsid w:val="00B019FD"/>
    <w:rsid w:val="00B056AF"/>
    <w:rsid w:val="00B10485"/>
    <w:rsid w:val="00B14B50"/>
    <w:rsid w:val="00B14CDD"/>
    <w:rsid w:val="00B1509A"/>
    <w:rsid w:val="00B158F0"/>
    <w:rsid w:val="00B16440"/>
    <w:rsid w:val="00B1682E"/>
    <w:rsid w:val="00B26E8E"/>
    <w:rsid w:val="00B276C2"/>
    <w:rsid w:val="00B414B2"/>
    <w:rsid w:val="00B41725"/>
    <w:rsid w:val="00B4495A"/>
    <w:rsid w:val="00B45947"/>
    <w:rsid w:val="00B50D0F"/>
    <w:rsid w:val="00B51C4D"/>
    <w:rsid w:val="00B53A24"/>
    <w:rsid w:val="00B57D30"/>
    <w:rsid w:val="00B639FC"/>
    <w:rsid w:val="00B63FFB"/>
    <w:rsid w:val="00B6551C"/>
    <w:rsid w:val="00B65A02"/>
    <w:rsid w:val="00B65C4B"/>
    <w:rsid w:val="00B722D9"/>
    <w:rsid w:val="00B74C35"/>
    <w:rsid w:val="00B7632A"/>
    <w:rsid w:val="00B7638A"/>
    <w:rsid w:val="00B77C80"/>
    <w:rsid w:val="00B85FBD"/>
    <w:rsid w:val="00B865B1"/>
    <w:rsid w:val="00B91707"/>
    <w:rsid w:val="00B92874"/>
    <w:rsid w:val="00B932C4"/>
    <w:rsid w:val="00B945D0"/>
    <w:rsid w:val="00B964E9"/>
    <w:rsid w:val="00BA406A"/>
    <w:rsid w:val="00BA4408"/>
    <w:rsid w:val="00BA61A1"/>
    <w:rsid w:val="00BA6EFD"/>
    <w:rsid w:val="00BB2223"/>
    <w:rsid w:val="00BB2C44"/>
    <w:rsid w:val="00BB5909"/>
    <w:rsid w:val="00BB76F9"/>
    <w:rsid w:val="00BC3A6B"/>
    <w:rsid w:val="00BC4B5B"/>
    <w:rsid w:val="00BC628C"/>
    <w:rsid w:val="00BC6367"/>
    <w:rsid w:val="00BC7E31"/>
    <w:rsid w:val="00BD257B"/>
    <w:rsid w:val="00BD2780"/>
    <w:rsid w:val="00BD314A"/>
    <w:rsid w:val="00BD393F"/>
    <w:rsid w:val="00BD722B"/>
    <w:rsid w:val="00BE0278"/>
    <w:rsid w:val="00BE2358"/>
    <w:rsid w:val="00BE486F"/>
    <w:rsid w:val="00BE568E"/>
    <w:rsid w:val="00BE5D81"/>
    <w:rsid w:val="00BE775B"/>
    <w:rsid w:val="00BF0DE4"/>
    <w:rsid w:val="00BF1CA1"/>
    <w:rsid w:val="00BF22EC"/>
    <w:rsid w:val="00BF25B0"/>
    <w:rsid w:val="00BF33B2"/>
    <w:rsid w:val="00BF34E8"/>
    <w:rsid w:val="00BF5A1A"/>
    <w:rsid w:val="00BF6EB9"/>
    <w:rsid w:val="00C008FB"/>
    <w:rsid w:val="00C03F13"/>
    <w:rsid w:val="00C153D0"/>
    <w:rsid w:val="00C15973"/>
    <w:rsid w:val="00C20057"/>
    <w:rsid w:val="00C20322"/>
    <w:rsid w:val="00C207FC"/>
    <w:rsid w:val="00C27905"/>
    <w:rsid w:val="00C300A1"/>
    <w:rsid w:val="00C30CB5"/>
    <w:rsid w:val="00C32731"/>
    <w:rsid w:val="00C33038"/>
    <w:rsid w:val="00C33E13"/>
    <w:rsid w:val="00C33E1F"/>
    <w:rsid w:val="00C341F1"/>
    <w:rsid w:val="00C35C55"/>
    <w:rsid w:val="00C406FF"/>
    <w:rsid w:val="00C411BB"/>
    <w:rsid w:val="00C4199B"/>
    <w:rsid w:val="00C4241D"/>
    <w:rsid w:val="00C4296E"/>
    <w:rsid w:val="00C431C2"/>
    <w:rsid w:val="00C450DC"/>
    <w:rsid w:val="00C52506"/>
    <w:rsid w:val="00C53FA8"/>
    <w:rsid w:val="00C61DAA"/>
    <w:rsid w:val="00C61E5F"/>
    <w:rsid w:val="00C62619"/>
    <w:rsid w:val="00C651DF"/>
    <w:rsid w:val="00C73859"/>
    <w:rsid w:val="00C73C47"/>
    <w:rsid w:val="00C73DD7"/>
    <w:rsid w:val="00C74057"/>
    <w:rsid w:val="00C7496A"/>
    <w:rsid w:val="00C75EEE"/>
    <w:rsid w:val="00C760FD"/>
    <w:rsid w:val="00C7624E"/>
    <w:rsid w:val="00C8096A"/>
    <w:rsid w:val="00C82747"/>
    <w:rsid w:val="00C85ADB"/>
    <w:rsid w:val="00C85CF0"/>
    <w:rsid w:val="00C968C1"/>
    <w:rsid w:val="00CA0214"/>
    <w:rsid w:val="00CA1AD3"/>
    <w:rsid w:val="00CA4A18"/>
    <w:rsid w:val="00CA5154"/>
    <w:rsid w:val="00CA5210"/>
    <w:rsid w:val="00CA561B"/>
    <w:rsid w:val="00CB0D0A"/>
    <w:rsid w:val="00CB1B84"/>
    <w:rsid w:val="00CB2C30"/>
    <w:rsid w:val="00CB6ADB"/>
    <w:rsid w:val="00CB759C"/>
    <w:rsid w:val="00CC0A67"/>
    <w:rsid w:val="00CC17BB"/>
    <w:rsid w:val="00CC17E5"/>
    <w:rsid w:val="00CC4802"/>
    <w:rsid w:val="00CC537E"/>
    <w:rsid w:val="00CC5440"/>
    <w:rsid w:val="00CC6515"/>
    <w:rsid w:val="00CC691F"/>
    <w:rsid w:val="00CC72A4"/>
    <w:rsid w:val="00CC766E"/>
    <w:rsid w:val="00CD1038"/>
    <w:rsid w:val="00CD1B68"/>
    <w:rsid w:val="00CD41B9"/>
    <w:rsid w:val="00CD4775"/>
    <w:rsid w:val="00CD5A76"/>
    <w:rsid w:val="00CE390E"/>
    <w:rsid w:val="00CE4A0E"/>
    <w:rsid w:val="00CE5916"/>
    <w:rsid w:val="00CE7293"/>
    <w:rsid w:val="00CF1F73"/>
    <w:rsid w:val="00CF3E37"/>
    <w:rsid w:val="00CF7D54"/>
    <w:rsid w:val="00D006CB"/>
    <w:rsid w:val="00D03061"/>
    <w:rsid w:val="00D03299"/>
    <w:rsid w:val="00D03DD3"/>
    <w:rsid w:val="00D042D6"/>
    <w:rsid w:val="00D044CC"/>
    <w:rsid w:val="00D0479F"/>
    <w:rsid w:val="00D073DE"/>
    <w:rsid w:val="00D10DF7"/>
    <w:rsid w:val="00D11BF7"/>
    <w:rsid w:val="00D129E2"/>
    <w:rsid w:val="00D13848"/>
    <w:rsid w:val="00D148D6"/>
    <w:rsid w:val="00D16FB4"/>
    <w:rsid w:val="00D17404"/>
    <w:rsid w:val="00D2203C"/>
    <w:rsid w:val="00D22489"/>
    <w:rsid w:val="00D23422"/>
    <w:rsid w:val="00D25554"/>
    <w:rsid w:val="00D25EA2"/>
    <w:rsid w:val="00D2661F"/>
    <w:rsid w:val="00D327CA"/>
    <w:rsid w:val="00D33A92"/>
    <w:rsid w:val="00D350C1"/>
    <w:rsid w:val="00D35486"/>
    <w:rsid w:val="00D40F69"/>
    <w:rsid w:val="00D42879"/>
    <w:rsid w:val="00D43935"/>
    <w:rsid w:val="00D44169"/>
    <w:rsid w:val="00D4504E"/>
    <w:rsid w:val="00D45597"/>
    <w:rsid w:val="00D46900"/>
    <w:rsid w:val="00D47095"/>
    <w:rsid w:val="00D51D45"/>
    <w:rsid w:val="00D51F84"/>
    <w:rsid w:val="00D5219B"/>
    <w:rsid w:val="00D5246F"/>
    <w:rsid w:val="00D54161"/>
    <w:rsid w:val="00D55C19"/>
    <w:rsid w:val="00D569A1"/>
    <w:rsid w:val="00D56CA1"/>
    <w:rsid w:val="00D56F00"/>
    <w:rsid w:val="00D57398"/>
    <w:rsid w:val="00D57845"/>
    <w:rsid w:val="00D57848"/>
    <w:rsid w:val="00D65145"/>
    <w:rsid w:val="00D7052A"/>
    <w:rsid w:val="00D7298D"/>
    <w:rsid w:val="00D729CA"/>
    <w:rsid w:val="00D72AE8"/>
    <w:rsid w:val="00D735F8"/>
    <w:rsid w:val="00D74893"/>
    <w:rsid w:val="00D74FB8"/>
    <w:rsid w:val="00D7548B"/>
    <w:rsid w:val="00D85072"/>
    <w:rsid w:val="00D87FBC"/>
    <w:rsid w:val="00D9129F"/>
    <w:rsid w:val="00DA2AD7"/>
    <w:rsid w:val="00DA2B3E"/>
    <w:rsid w:val="00DA3334"/>
    <w:rsid w:val="00DA45B3"/>
    <w:rsid w:val="00DA49C2"/>
    <w:rsid w:val="00DA4B16"/>
    <w:rsid w:val="00DA63A0"/>
    <w:rsid w:val="00DA733A"/>
    <w:rsid w:val="00DA7F47"/>
    <w:rsid w:val="00DB189E"/>
    <w:rsid w:val="00DB423A"/>
    <w:rsid w:val="00DB6633"/>
    <w:rsid w:val="00DB7660"/>
    <w:rsid w:val="00DC162B"/>
    <w:rsid w:val="00DC1CFA"/>
    <w:rsid w:val="00DC2303"/>
    <w:rsid w:val="00DC4832"/>
    <w:rsid w:val="00DC512B"/>
    <w:rsid w:val="00DC51C6"/>
    <w:rsid w:val="00DC7784"/>
    <w:rsid w:val="00DD089F"/>
    <w:rsid w:val="00DD239D"/>
    <w:rsid w:val="00DD2599"/>
    <w:rsid w:val="00DD581A"/>
    <w:rsid w:val="00DE18D2"/>
    <w:rsid w:val="00DE1E2F"/>
    <w:rsid w:val="00DE2B76"/>
    <w:rsid w:val="00DE3715"/>
    <w:rsid w:val="00DE44F0"/>
    <w:rsid w:val="00DE52F4"/>
    <w:rsid w:val="00DF35D3"/>
    <w:rsid w:val="00DF65B2"/>
    <w:rsid w:val="00DF6C5B"/>
    <w:rsid w:val="00DF79F4"/>
    <w:rsid w:val="00E00112"/>
    <w:rsid w:val="00E02270"/>
    <w:rsid w:val="00E02AA8"/>
    <w:rsid w:val="00E03074"/>
    <w:rsid w:val="00E0329A"/>
    <w:rsid w:val="00E03884"/>
    <w:rsid w:val="00E03923"/>
    <w:rsid w:val="00E044D1"/>
    <w:rsid w:val="00E04B62"/>
    <w:rsid w:val="00E06412"/>
    <w:rsid w:val="00E06CD9"/>
    <w:rsid w:val="00E0771C"/>
    <w:rsid w:val="00E07734"/>
    <w:rsid w:val="00E07B1F"/>
    <w:rsid w:val="00E170AD"/>
    <w:rsid w:val="00E177E8"/>
    <w:rsid w:val="00E17C88"/>
    <w:rsid w:val="00E24891"/>
    <w:rsid w:val="00E2776B"/>
    <w:rsid w:val="00E30B5E"/>
    <w:rsid w:val="00E3144C"/>
    <w:rsid w:val="00E333F1"/>
    <w:rsid w:val="00E34412"/>
    <w:rsid w:val="00E35512"/>
    <w:rsid w:val="00E357AA"/>
    <w:rsid w:val="00E36015"/>
    <w:rsid w:val="00E37A79"/>
    <w:rsid w:val="00E37B04"/>
    <w:rsid w:val="00E405DF"/>
    <w:rsid w:val="00E432F8"/>
    <w:rsid w:val="00E44FB4"/>
    <w:rsid w:val="00E453D8"/>
    <w:rsid w:val="00E47793"/>
    <w:rsid w:val="00E50947"/>
    <w:rsid w:val="00E51D7E"/>
    <w:rsid w:val="00E54740"/>
    <w:rsid w:val="00E5540C"/>
    <w:rsid w:val="00E5722F"/>
    <w:rsid w:val="00E60E48"/>
    <w:rsid w:val="00E63929"/>
    <w:rsid w:val="00E65A5B"/>
    <w:rsid w:val="00E65D94"/>
    <w:rsid w:val="00E70F04"/>
    <w:rsid w:val="00E71922"/>
    <w:rsid w:val="00E737D5"/>
    <w:rsid w:val="00E73951"/>
    <w:rsid w:val="00E73E57"/>
    <w:rsid w:val="00E764C3"/>
    <w:rsid w:val="00E80074"/>
    <w:rsid w:val="00E812AD"/>
    <w:rsid w:val="00E831FC"/>
    <w:rsid w:val="00E848A5"/>
    <w:rsid w:val="00E849C2"/>
    <w:rsid w:val="00E87283"/>
    <w:rsid w:val="00E8773F"/>
    <w:rsid w:val="00E903B8"/>
    <w:rsid w:val="00E917D5"/>
    <w:rsid w:val="00E91EE0"/>
    <w:rsid w:val="00E91F26"/>
    <w:rsid w:val="00E93DD1"/>
    <w:rsid w:val="00E968E9"/>
    <w:rsid w:val="00E97399"/>
    <w:rsid w:val="00E97975"/>
    <w:rsid w:val="00EA06F1"/>
    <w:rsid w:val="00EA3F4E"/>
    <w:rsid w:val="00EA42B4"/>
    <w:rsid w:val="00EA4A73"/>
    <w:rsid w:val="00EA5676"/>
    <w:rsid w:val="00EA5689"/>
    <w:rsid w:val="00EB00DF"/>
    <w:rsid w:val="00EB1B01"/>
    <w:rsid w:val="00EB2181"/>
    <w:rsid w:val="00EB3FEB"/>
    <w:rsid w:val="00EB5779"/>
    <w:rsid w:val="00EB6864"/>
    <w:rsid w:val="00EB6D7A"/>
    <w:rsid w:val="00EC0522"/>
    <w:rsid w:val="00EC75FC"/>
    <w:rsid w:val="00ED0D6D"/>
    <w:rsid w:val="00ED4154"/>
    <w:rsid w:val="00ED63DC"/>
    <w:rsid w:val="00ED69DD"/>
    <w:rsid w:val="00ED7BA2"/>
    <w:rsid w:val="00EE0F8C"/>
    <w:rsid w:val="00EE1DC2"/>
    <w:rsid w:val="00EE26B3"/>
    <w:rsid w:val="00EE2DFC"/>
    <w:rsid w:val="00EE7C9A"/>
    <w:rsid w:val="00EF0FE9"/>
    <w:rsid w:val="00EF2F92"/>
    <w:rsid w:val="00F00447"/>
    <w:rsid w:val="00F014EC"/>
    <w:rsid w:val="00F02E13"/>
    <w:rsid w:val="00F03D7E"/>
    <w:rsid w:val="00F05107"/>
    <w:rsid w:val="00F05254"/>
    <w:rsid w:val="00F1299A"/>
    <w:rsid w:val="00F145D9"/>
    <w:rsid w:val="00F308DB"/>
    <w:rsid w:val="00F317EC"/>
    <w:rsid w:val="00F331AE"/>
    <w:rsid w:val="00F35424"/>
    <w:rsid w:val="00F373D4"/>
    <w:rsid w:val="00F37738"/>
    <w:rsid w:val="00F379F5"/>
    <w:rsid w:val="00F4041E"/>
    <w:rsid w:val="00F42956"/>
    <w:rsid w:val="00F42A79"/>
    <w:rsid w:val="00F523BB"/>
    <w:rsid w:val="00F53245"/>
    <w:rsid w:val="00F60BA1"/>
    <w:rsid w:val="00F62D79"/>
    <w:rsid w:val="00F63146"/>
    <w:rsid w:val="00F63DD8"/>
    <w:rsid w:val="00F649E3"/>
    <w:rsid w:val="00F6A95D"/>
    <w:rsid w:val="00F70B59"/>
    <w:rsid w:val="00F7183B"/>
    <w:rsid w:val="00F8151E"/>
    <w:rsid w:val="00F81662"/>
    <w:rsid w:val="00F821EC"/>
    <w:rsid w:val="00F82635"/>
    <w:rsid w:val="00F876AD"/>
    <w:rsid w:val="00F90656"/>
    <w:rsid w:val="00F908BD"/>
    <w:rsid w:val="00F93674"/>
    <w:rsid w:val="00F957E4"/>
    <w:rsid w:val="00F9740F"/>
    <w:rsid w:val="00F9741F"/>
    <w:rsid w:val="00FA5CAB"/>
    <w:rsid w:val="00FA5CAF"/>
    <w:rsid w:val="00FB135E"/>
    <w:rsid w:val="00FB2DE3"/>
    <w:rsid w:val="00FB36E6"/>
    <w:rsid w:val="00FB453A"/>
    <w:rsid w:val="00FB4B90"/>
    <w:rsid w:val="00FB5606"/>
    <w:rsid w:val="00FB6B2F"/>
    <w:rsid w:val="00FB7C7A"/>
    <w:rsid w:val="00FC09EA"/>
    <w:rsid w:val="00FC0EC9"/>
    <w:rsid w:val="00FC413D"/>
    <w:rsid w:val="00FC5304"/>
    <w:rsid w:val="00FD0029"/>
    <w:rsid w:val="00FD03E7"/>
    <w:rsid w:val="00FD1004"/>
    <w:rsid w:val="00FD3A54"/>
    <w:rsid w:val="00FD785C"/>
    <w:rsid w:val="00FE4A43"/>
    <w:rsid w:val="00FE75F1"/>
    <w:rsid w:val="00FF0C68"/>
    <w:rsid w:val="00FF5567"/>
    <w:rsid w:val="00FF5849"/>
    <w:rsid w:val="00FF6F57"/>
    <w:rsid w:val="00FF7491"/>
    <w:rsid w:val="01375152"/>
    <w:rsid w:val="01BB4F39"/>
    <w:rsid w:val="0236E26E"/>
    <w:rsid w:val="028D83C5"/>
    <w:rsid w:val="029279BE"/>
    <w:rsid w:val="029F5AB6"/>
    <w:rsid w:val="02EF19DB"/>
    <w:rsid w:val="030D093F"/>
    <w:rsid w:val="0390B43B"/>
    <w:rsid w:val="03B67E79"/>
    <w:rsid w:val="03B8DD7A"/>
    <w:rsid w:val="0406696B"/>
    <w:rsid w:val="04109F8B"/>
    <w:rsid w:val="041F8712"/>
    <w:rsid w:val="043710E6"/>
    <w:rsid w:val="049A89E0"/>
    <w:rsid w:val="04A11EEB"/>
    <w:rsid w:val="04B498D5"/>
    <w:rsid w:val="04CED419"/>
    <w:rsid w:val="04DB564B"/>
    <w:rsid w:val="04E442E3"/>
    <w:rsid w:val="053BFBAB"/>
    <w:rsid w:val="05613D8C"/>
    <w:rsid w:val="0573142C"/>
    <w:rsid w:val="0579DB88"/>
    <w:rsid w:val="05869353"/>
    <w:rsid w:val="05D9AD7D"/>
    <w:rsid w:val="05F7891E"/>
    <w:rsid w:val="0628413A"/>
    <w:rsid w:val="0642A306"/>
    <w:rsid w:val="0645449F"/>
    <w:rsid w:val="06460181"/>
    <w:rsid w:val="064B8FD5"/>
    <w:rsid w:val="06537DB9"/>
    <w:rsid w:val="066E974D"/>
    <w:rsid w:val="0672D673"/>
    <w:rsid w:val="068FB65C"/>
    <w:rsid w:val="06E428A3"/>
    <w:rsid w:val="07A9C7EA"/>
    <w:rsid w:val="07B425E9"/>
    <w:rsid w:val="07C7A09A"/>
    <w:rsid w:val="081D7A85"/>
    <w:rsid w:val="081EAC9C"/>
    <w:rsid w:val="085656B0"/>
    <w:rsid w:val="085FF67E"/>
    <w:rsid w:val="09221CEE"/>
    <w:rsid w:val="09238DE8"/>
    <w:rsid w:val="093325EF"/>
    <w:rsid w:val="09500704"/>
    <w:rsid w:val="095D7CAE"/>
    <w:rsid w:val="097178E3"/>
    <w:rsid w:val="09DECCC7"/>
    <w:rsid w:val="09FBC6DF"/>
    <w:rsid w:val="0ABF9761"/>
    <w:rsid w:val="0AC5145E"/>
    <w:rsid w:val="0ADA9055"/>
    <w:rsid w:val="0AF94D0F"/>
    <w:rsid w:val="0B00690E"/>
    <w:rsid w:val="0B40104E"/>
    <w:rsid w:val="0B723EB8"/>
    <w:rsid w:val="0B7A9D28"/>
    <w:rsid w:val="0B830F9C"/>
    <w:rsid w:val="0B98A6E9"/>
    <w:rsid w:val="0BB9ED3C"/>
    <w:rsid w:val="0BBFE50A"/>
    <w:rsid w:val="0BF47848"/>
    <w:rsid w:val="0C66D53A"/>
    <w:rsid w:val="0CA3EA1D"/>
    <w:rsid w:val="0CF77A94"/>
    <w:rsid w:val="0D02CA3A"/>
    <w:rsid w:val="0D0387CC"/>
    <w:rsid w:val="0D0FBEF2"/>
    <w:rsid w:val="0D1EBDE1"/>
    <w:rsid w:val="0D312680"/>
    <w:rsid w:val="0D3367A1"/>
    <w:rsid w:val="0D3D3E11"/>
    <w:rsid w:val="0D482036"/>
    <w:rsid w:val="0D491476"/>
    <w:rsid w:val="0D5CEA7A"/>
    <w:rsid w:val="0D8EAC47"/>
    <w:rsid w:val="0DA77BA7"/>
    <w:rsid w:val="0DC94244"/>
    <w:rsid w:val="0DD8B8EA"/>
    <w:rsid w:val="0DDDF32C"/>
    <w:rsid w:val="0E0A307C"/>
    <w:rsid w:val="0E12A339"/>
    <w:rsid w:val="0E4C3DE2"/>
    <w:rsid w:val="0E6D4E60"/>
    <w:rsid w:val="0E71D29C"/>
    <w:rsid w:val="0E811535"/>
    <w:rsid w:val="0E9E9A9B"/>
    <w:rsid w:val="0EB4B708"/>
    <w:rsid w:val="0EDDE1D1"/>
    <w:rsid w:val="0EE34768"/>
    <w:rsid w:val="0EFB567B"/>
    <w:rsid w:val="0F088DEE"/>
    <w:rsid w:val="0F0D77D0"/>
    <w:rsid w:val="0F276D99"/>
    <w:rsid w:val="0F6B3598"/>
    <w:rsid w:val="0F9F68D5"/>
    <w:rsid w:val="0FABBB82"/>
    <w:rsid w:val="0FD5F2BC"/>
    <w:rsid w:val="0FDAA005"/>
    <w:rsid w:val="0FF6516B"/>
    <w:rsid w:val="102FAFA7"/>
    <w:rsid w:val="103A6AFC"/>
    <w:rsid w:val="103F1DDE"/>
    <w:rsid w:val="109C4743"/>
    <w:rsid w:val="10BF3297"/>
    <w:rsid w:val="10C67572"/>
    <w:rsid w:val="10FC6B91"/>
    <w:rsid w:val="110C6465"/>
    <w:rsid w:val="1114BAAD"/>
    <w:rsid w:val="112344A6"/>
    <w:rsid w:val="1166EDC3"/>
    <w:rsid w:val="117482A7"/>
    <w:rsid w:val="118FEEBE"/>
    <w:rsid w:val="11900C62"/>
    <w:rsid w:val="11A934BF"/>
    <w:rsid w:val="11AF0E1F"/>
    <w:rsid w:val="11CFE524"/>
    <w:rsid w:val="11DB2F2A"/>
    <w:rsid w:val="11E25552"/>
    <w:rsid w:val="11EC9E36"/>
    <w:rsid w:val="12167D9E"/>
    <w:rsid w:val="128EDE59"/>
    <w:rsid w:val="12983BF2"/>
    <w:rsid w:val="12B1644F"/>
    <w:rsid w:val="12F592C4"/>
    <w:rsid w:val="12FB81C4"/>
    <w:rsid w:val="12FD52C4"/>
    <w:rsid w:val="131240C7"/>
    <w:rsid w:val="1344F690"/>
    <w:rsid w:val="13A46413"/>
    <w:rsid w:val="13B61BFB"/>
    <w:rsid w:val="13B71877"/>
    <w:rsid w:val="13CD4BF0"/>
    <w:rsid w:val="13EBAD4F"/>
    <w:rsid w:val="14340C53"/>
    <w:rsid w:val="144FB2A2"/>
    <w:rsid w:val="14512D98"/>
    <w:rsid w:val="1451CA7C"/>
    <w:rsid w:val="14C5ABAA"/>
    <w:rsid w:val="14DEE762"/>
    <w:rsid w:val="14E52984"/>
    <w:rsid w:val="14EC11FB"/>
    <w:rsid w:val="151D81B4"/>
    <w:rsid w:val="1566D902"/>
    <w:rsid w:val="157BAA46"/>
    <w:rsid w:val="16315C1E"/>
    <w:rsid w:val="1668E174"/>
    <w:rsid w:val="168C5341"/>
    <w:rsid w:val="168CB1C9"/>
    <w:rsid w:val="16D47C21"/>
    <w:rsid w:val="16F81791"/>
    <w:rsid w:val="16FE427A"/>
    <w:rsid w:val="17307CAF"/>
    <w:rsid w:val="17413CB7"/>
    <w:rsid w:val="1756DC35"/>
    <w:rsid w:val="17A56842"/>
    <w:rsid w:val="17B624E6"/>
    <w:rsid w:val="17BA0F7C"/>
    <w:rsid w:val="18286924"/>
    <w:rsid w:val="186123E2"/>
    <w:rsid w:val="1865F8A6"/>
    <w:rsid w:val="1871E81B"/>
    <w:rsid w:val="187F8458"/>
    <w:rsid w:val="18BD30CC"/>
    <w:rsid w:val="191FCC92"/>
    <w:rsid w:val="193BBB61"/>
    <w:rsid w:val="1954E3BE"/>
    <w:rsid w:val="1964C043"/>
    <w:rsid w:val="19AB6988"/>
    <w:rsid w:val="19DCCDCB"/>
    <w:rsid w:val="1A099FC3"/>
    <w:rsid w:val="1A29693C"/>
    <w:rsid w:val="1A3FF70B"/>
    <w:rsid w:val="1A7B455C"/>
    <w:rsid w:val="1AB32F02"/>
    <w:rsid w:val="1ABDA106"/>
    <w:rsid w:val="1ABF47AB"/>
    <w:rsid w:val="1AC07862"/>
    <w:rsid w:val="1AC6B2C1"/>
    <w:rsid w:val="1AF98B4A"/>
    <w:rsid w:val="1B262B0C"/>
    <w:rsid w:val="1B2E68CD"/>
    <w:rsid w:val="1B35123E"/>
    <w:rsid w:val="1B53442F"/>
    <w:rsid w:val="1B6A3ACD"/>
    <w:rsid w:val="1BECF1EA"/>
    <w:rsid w:val="1BF1B488"/>
    <w:rsid w:val="1C0DF8F0"/>
    <w:rsid w:val="1C202356"/>
    <w:rsid w:val="1C212D00"/>
    <w:rsid w:val="1C6590F0"/>
    <w:rsid w:val="1C735C23"/>
    <w:rsid w:val="1D06AC7C"/>
    <w:rsid w:val="1D1CFA5A"/>
    <w:rsid w:val="1D43825E"/>
    <w:rsid w:val="1D47AEF1"/>
    <w:rsid w:val="1D4A5EB8"/>
    <w:rsid w:val="1D7DF500"/>
    <w:rsid w:val="1E06C553"/>
    <w:rsid w:val="1E0BFEA6"/>
    <w:rsid w:val="1E17912F"/>
    <w:rsid w:val="1E2EC968"/>
    <w:rsid w:val="1E4728A8"/>
    <w:rsid w:val="1E4F1533"/>
    <w:rsid w:val="1EB03EEE"/>
    <w:rsid w:val="1ED70171"/>
    <w:rsid w:val="1EEC6A49"/>
    <w:rsid w:val="1F032976"/>
    <w:rsid w:val="1F091C32"/>
    <w:rsid w:val="1F31ED60"/>
    <w:rsid w:val="1F5ECCA7"/>
    <w:rsid w:val="1FA3877F"/>
    <w:rsid w:val="1FAAFCE5"/>
    <w:rsid w:val="1FC7BBAF"/>
    <w:rsid w:val="1FC7CCDB"/>
    <w:rsid w:val="1FD91EBF"/>
    <w:rsid w:val="1FE5BA95"/>
    <w:rsid w:val="2005B76D"/>
    <w:rsid w:val="200EB552"/>
    <w:rsid w:val="201E5623"/>
    <w:rsid w:val="2065179C"/>
    <w:rsid w:val="206C18B2"/>
    <w:rsid w:val="206D7D64"/>
    <w:rsid w:val="207151C3"/>
    <w:rsid w:val="20B5A23F"/>
    <w:rsid w:val="20C510EB"/>
    <w:rsid w:val="20CDBDC1"/>
    <w:rsid w:val="20EB512F"/>
    <w:rsid w:val="2124376A"/>
    <w:rsid w:val="213660C6"/>
    <w:rsid w:val="213ECCAB"/>
    <w:rsid w:val="21565E74"/>
    <w:rsid w:val="215CD66C"/>
    <w:rsid w:val="21D13C8A"/>
    <w:rsid w:val="21D3AAA6"/>
    <w:rsid w:val="222FF253"/>
    <w:rsid w:val="2249EE96"/>
    <w:rsid w:val="228BE35B"/>
    <w:rsid w:val="2347974D"/>
    <w:rsid w:val="234906F3"/>
    <w:rsid w:val="23A3F233"/>
    <w:rsid w:val="23BB4B0C"/>
    <w:rsid w:val="23EAC2BC"/>
    <w:rsid w:val="23ED4301"/>
    <w:rsid w:val="2409FB0D"/>
    <w:rsid w:val="240EDE21"/>
    <w:rsid w:val="24BEDDC7"/>
    <w:rsid w:val="24FEF44D"/>
    <w:rsid w:val="25017DF8"/>
    <w:rsid w:val="25307266"/>
    <w:rsid w:val="2549728A"/>
    <w:rsid w:val="257DACB9"/>
    <w:rsid w:val="259B2320"/>
    <w:rsid w:val="25A308E7"/>
    <w:rsid w:val="25B86B84"/>
    <w:rsid w:val="26070E6B"/>
    <w:rsid w:val="26123DCE"/>
    <w:rsid w:val="26126DA2"/>
    <w:rsid w:val="26329EE8"/>
    <w:rsid w:val="267A9066"/>
    <w:rsid w:val="267E46F1"/>
    <w:rsid w:val="26AFAB8D"/>
    <w:rsid w:val="26F82FC8"/>
    <w:rsid w:val="26F97DD8"/>
    <w:rsid w:val="272E8FF8"/>
    <w:rsid w:val="272F37E3"/>
    <w:rsid w:val="27344F48"/>
    <w:rsid w:val="2788FB36"/>
    <w:rsid w:val="27E41A92"/>
    <w:rsid w:val="27EB85B7"/>
    <w:rsid w:val="27EE6F95"/>
    <w:rsid w:val="27F03502"/>
    <w:rsid w:val="281EC76D"/>
    <w:rsid w:val="282680D0"/>
    <w:rsid w:val="28272CC3"/>
    <w:rsid w:val="285F6259"/>
    <w:rsid w:val="2861B350"/>
    <w:rsid w:val="28A55AF5"/>
    <w:rsid w:val="28B1A18D"/>
    <w:rsid w:val="28BCF868"/>
    <w:rsid w:val="28D67BC4"/>
    <w:rsid w:val="28E1C51D"/>
    <w:rsid w:val="28EF98A7"/>
    <w:rsid w:val="28F00C46"/>
    <w:rsid w:val="293E477A"/>
    <w:rsid w:val="29EB2B66"/>
    <w:rsid w:val="29F4B0F8"/>
    <w:rsid w:val="2A29B16A"/>
    <w:rsid w:val="2A454EA3"/>
    <w:rsid w:val="2A557DFF"/>
    <w:rsid w:val="2AA95A91"/>
    <w:rsid w:val="2AF2E6B7"/>
    <w:rsid w:val="2B0208B8"/>
    <w:rsid w:val="2B3E14C3"/>
    <w:rsid w:val="2B619482"/>
    <w:rsid w:val="2B6FE9F5"/>
    <w:rsid w:val="2BA886D3"/>
    <w:rsid w:val="2BC38174"/>
    <w:rsid w:val="2BD971E4"/>
    <w:rsid w:val="2BF268E7"/>
    <w:rsid w:val="2BFF6767"/>
    <w:rsid w:val="2C64A62A"/>
    <w:rsid w:val="2C6DDC03"/>
    <w:rsid w:val="2C9DD919"/>
    <w:rsid w:val="2CA84FDA"/>
    <w:rsid w:val="2CD97B41"/>
    <w:rsid w:val="2CE36F62"/>
    <w:rsid w:val="2D25137E"/>
    <w:rsid w:val="2D363386"/>
    <w:rsid w:val="2DB0D79B"/>
    <w:rsid w:val="2DE341E6"/>
    <w:rsid w:val="2DE359C6"/>
    <w:rsid w:val="2E25DF44"/>
    <w:rsid w:val="2E3D9850"/>
    <w:rsid w:val="2E428AAE"/>
    <w:rsid w:val="2E4B823E"/>
    <w:rsid w:val="2E5E9D75"/>
    <w:rsid w:val="2E73785D"/>
    <w:rsid w:val="2E8B9DE7"/>
    <w:rsid w:val="2EF86BB7"/>
    <w:rsid w:val="2F2353C3"/>
    <w:rsid w:val="2F595DDD"/>
    <w:rsid w:val="2F728BAD"/>
    <w:rsid w:val="2F94D04A"/>
    <w:rsid w:val="30111C03"/>
    <w:rsid w:val="302AACE1"/>
    <w:rsid w:val="303A5F9B"/>
    <w:rsid w:val="30594F16"/>
    <w:rsid w:val="30833C87"/>
    <w:rsid w:val="30982FA0"/>
    <w:rsid w:val="30A0FD17"/>
    <w:rsid w:val="30B5FC80"/>
    <w:rsid w:val="30D54AF9"/>
    <w:rsid w:val="30E7ECA8"/>
    <w:rsid w:val="3104DEF6"/>
    <w:rsid w:val="312BEFF3"/>
    <w:rsid w:val="313CCDAF"/>
    <w:rsid w:val="3146714E"/>
    <w:rsid w:val="317E7F51"/>
    <w:rsid w:val="31C088F5"/>
    <w:rsid w:val="321361EE"/>
    <w:rsid w:val="323A143A"/>
    <w:rsid w:val="3257A702"/>
    <w:rsid w:val="3272780D"/>
    <w:rsid w:val="327D5290"/>
    <w:rsid w:val="32D68FC0"/>
    <w:rsid w:val="331B1394"/>
    <w:rsid w:val="33670868"/>
    <w:rsid w:val="340F8A29"/>
    <w:rsid w:val="343C7FB8"/>
    <w:rsid w:val="3489F53E"/>
    <w:rsid w:val="34B959E6"/>
    <w:rsid w:val="34C698AE"/>
    <w:rsid w:val="34E81DD0"/>
    <w:rsid w:val="35513B5D"/>
    <w:rsid w:val="357C37B6"/>
    <w:rsid w:val="35BE4E6A"/>
    <w:rsid w:val="35DA66D2"/>
    <w:rsid w:val="35F12151"/>
    <w:rsid w:val="360222F3"/>
    <w:rsid w:val="36025F77"/>
    <w:rsid w:val="360771EC"/>
    <w:rsid w:val="360CC9A1"/>
    <w:rsid w:val="3619A97E"/>
    <w:rsid w:val="3619C1D0"/>
    <w:rsid w:val="362F1D31"/>
    <w:rsid w:val="3631B1E2"/>
    <w:rsid w:val="3674E10A"/>
    <w:rsid w:val="367828F2"/>
    <w:rsid w:val="36B8CEF8"/>
    <w:rsid w:val="36BF8C3C"/>
    <w:rsid w:val="36CE957A"/>
    <w:rsid w:val="37002D0D"/>
    <w:rsid w:val="3730ADFB"/>
    <w:rsid w:val="376FEBD7"/>
    <w:rsid w:val="37920776"/>
    <w:rsid w:val="382B6C3B"/>
    <w:rsid w:val="38779858"/>
    <w:rsid w:val="387A7CC5"/>
    <w:rsid w:val="38A632C4"/>
    <w:rsid w:val="38B8EF09"/>
    <w:rsid w:val="38D3AA02"/>
    <w:rsid w:val="38F56C74"/>
    <w:rsid w:val="3931FA94"/>
    <w:rsid w:val="39427745"/>
    <w:rsid w:val="39A1C486"/>
    <w:rsid w:val="39A384F2"/>
    <w:rsid w:val="3A1E83DC"/>
    <w:rsid w:val="3A3CF7D3"/>
    <w:rsid w:val="3A49B4DE"/>
    <w:rsid w:val="3A6D4F54"/>
    <w:rsid w:val="3A8BA4B2"/>
    <w:rsid w:val="3AAC0361"/>
    <w:rsid w:val="3AB68FBD"/>
    <w:rsid w:val="3BA718B1"/>
    <w:rsid w:val="3BB80EAD"/>
    <w:rsid w:val="3C47D3C2"/>
    <w:rsid w:val="3CD4B979"/>
    <w:rsid w:val="3CE055B4"/>
    <w:rsid w:val="3DA0F559"/>
    <w:rsid w:val="3E2F20DF"/>
    <w:rsid w:val="3E3D33B6"/>
    <w:rsid w:val="3E91CC86"/>
    <w:rsid w:val="3E935CF2"/>
    <w:rsid w:val="3E9F0165"/>
    <w:rsid w:val="3EBEAC22"/>
    <w:rsid w:val="3EC2568C"/>
    <w:rsid w:val="3F0523F5"/>
    <w:rsid w:val="3F06B603"/>
    <w:rsid w:val="3F3AE4D5"/>
    <w:rsid w:val="3F7F7484"/>
    <w:rsid w:val="3F833DC2"/>
    <w:rsid w:val="3F8B77A4"/>
    <w:rsid w:val="3FC4CB5E"/>
    <w:rsid w:val="3FE0E15A"/>
    <w:rsid w:val="402CC7CA"/>
    <w:rsid w:val="406A936B"/>
    <w:rsid w:val="409046A6"/>
    <w:rsid w:val="409693FB"/>
    <w:rsid w:val="409CF542"/>
    <w:rsid w:val="40AA44CA"/>
    <w:rsid w:val="40E48803"/>
    <w:rsid w:val="40F9450A"/>
    <w:rsid w:val="4129234B"/>
    <w:rsid w:val="41355DE7"/>
    <w:rsid w:val="419FF304"/>
    <w:rsid w:val="41A535C5"/>
    <w:rsid w:val="41E80AF5"/>
    <w:rsid w:val="425A00BE"/>
    <w:rsid w:val="428B6364"/>
    <w:rsid w:val="42926C20"/>
    <w:rsid w:val="42F5060E"/>
    <w:rsid w:val="42F59D86"/>
    <w:rsid w:val="4317F6B1"/>
    <w:rsid w:val="434E2F6A"/>
    <w:rsid w:val="4366CE15"/>
    <w:rsid w:val="43C15E69"/>
    <w:rsid w:val="43CDDBE7"/>
    <w:rsid w:val="44214924"/>
    <w:rsid w:val="446326E7"/>
    <w:rsid w:val="44637D8C"/>
    <w:rsid w:val="449F4C9E"/>
    <w:rsid w:val="44D760F5"/>
    <w:rsid w:val="44DD42C4"/>
    <w:rsid w:val="453CA5AA"/>
    <w:rsid w:val="456A75A4"/>
    <w:rsid w:val="456BBA59"/>
    <w:rsid w:val="458D3DB8"/>
    <w:rsid w:val="45A5B08F"/>
    <w:rsid w:val="45F4DA94"/>
    <w:rsid w:val="4643FBF9"/>
    <w:rsid w:val="46917962"/>
    <w:rsid w:val="46C80256"/>
    <w:rsid w:val="46D9CC55"/>
    <w:rsid w:val="46FCE0B6"/>
    <w:rsid w:val="4719135E"/>
    <w:rsid w:val="47470CFF"/>
    <w:rsid w:val="476CCE75"/>
    <w:rsid w:val="479E24FC"/>
    <w:rsid w:val="479E97F9"/>
    <w:rsid w:val="480E62CE"/>
    <w:rsid w:val="48C4DE7A"/>
    <w:rsid w:val="48E07F80"/>
    <w:rsid w:val="49016292"/>
    <w:rsid w:val="492868B3"/>
    <w:rsid w:val="49312D33"/>
    <w:rsid w:val="49731306"/>
    <w:rsid w:val="4985E64F"/>
    <w:rsid w:val="4992C2DC"/>
    <w:rsid w:val="49E0CA77"/>
    <w:rsid w:val="49ECA2AB"/>
    <w:rsid w:val="4A9BD132"/>
    <w:rsid w:val="4ABB4FE9"/>
    <w:rsid w:val="4B54ABCD"/>
    <w:rsid w:val="4B694023"/>
    <w:rsid w:val="4B86C9BB"/>
    <w:rsid w:val="4BC040EB"/>
    <w:rsid w:val="4BD10C08"/>
    <w:rsid w:val="4C402B90"/>
    <w:rsid w:val="4C42DA08"/>
    <w:rsid w:val="4C6BEE09"/>
    <w:rsid w:val="4C8EA23D"/>
    <w:rsid w:val="4CD86486"/>
    <w:rsid w:val="4D6411B2"/>
    <w:rsid w:val="4D6BC7EE"/>
    <w:rsid w:val="4D8A0B6C"/>
    <w:rsid w:val="4DAD491A"/>
    <w:rsid w:val="4DB40CCF"/>
    <w:rsid w:val="4DCBEF51"/>
    <w:rsid w:val="4DDE8A26"/>
    <w:rsid w:val="4E2D3230"/>
    <w:rsid w:val="4E3EAC48"/>
    <w:rsid w:val="4EA3095F"/>
    <w:rsid w:val="4EE060BB"/>
    <w:rsid w:val="4F00A071"/>
    <w:rsid w:val="4F0285F0"/>
    <w:rsid w:val="4F3A7673"/>
    <w:rsid w:val="4F508B4D"/>
    <w:rsid w:val="4F5122C5"/>
    <w:rsid w:val="4F68CE62"/>
    <w:rsid w:val="4F729DA6"/>
    <w:rsid w:val="4F788757"/>
    <w:rsid w:val="4F7F1331"/>
    <w:rsid w:val="4F8626ED"/>
    <w:rsid w:val="4FA7D9C8"/>
    <w:rsid w:val="4FD53268"/>
    <w:rsid w:val="503E6236"/>
    <w:rsid w:val="50457D87"/>
    <w:rsid w:val="50D70F6A"/>
    <w:rsid w:val="5105674C"/>
    <w:rsid w:val="511AE392"/>
    <w:rsid w:val="516A2A15"/>
    <w:rsid w:val="5177437A"/>
    <w:rsid w:val="51AB8889"/>
    <w:rsid w:val="522C0CB8"/>
    <w:rsid w:val="52337764"/>
    <w:rsid w:val="523782D5"/>
    <w:rsid w:val="5243AFD9"/>
    <w:rsid w:val="527B59F8"/>
    <w:rsid w:val="527D71AE"/>
    <w:rsid w:val="52D64EB1"/>
    <w:rsid w:val="52D8EFD4"/>
    <w:rsid w:val="53527F30"/>
    <w:rsid w:val="535B0ABB"/>
    <w:rsid w:val="5387A5D2"/>
    <w:rsid w:val="54339662"/>
    <w:rsid w:val="5466EADA"/>
    <w:rsid w:val="54ADEDCC"/>
    <w:rsid w:val="54DFDABD"/>
    <w:rsid w:val="55516CEF"/>
    <w:rsid w:val="5582388A"/>
    <w:rsid w:val="55E42EC1"/>
    <w:rsid w:val="55F35CD6"/>
    <w:rsid w:val="56C91697"/>
    <w:rsid w:val="56EB599D"/>
    <w:rsid w:val="57183E53"/>
    <w:rsid w:val="573B0303"/>
    <w:rsid w:val="573EB92C"/>
    <w:rsid w:val="57411294"/>
    <w:rsid w:val="574C16CA"/>
    <w:rsid w:val="57542B60"/>
    <w:rsid w:val="579639E3"/>
    <w:rsid w:val="57A2821E"/>
    <w:rsid w:val="582C84D5"/>
    <w:rsid w:val="585F9363"/>
    <w:rsid w:val="58767693"/>
    <w:rsid w:val="58930F83"/>
    <w:rsid w:val="5899E1B0"/>
    <w:rsid w:val="58B9D94C"/>
    <w:rsid w:val="592AFD98"/>
    <w:rsid w:val="593D5C3F"/>
    <w:rsid w:val="59467C1C"/>
    <w:rsid w:val="595C6754"/>
    <w:rsid w:val="596AB376"/>
    <w:rsid w:val="59825D5E"/>
    <w:rsid w:val="598CE166"/>
    <w:rsid w:val="59B9946E"/>
    <w:rsid w:val="59D9F76F"/>
    <w:rsid w:val="5A05C6ED"/>
    <w:rsid w:val="5A1506DA"/>
    <w:rsid w:val="5A4FDF15"/>
    <w:rsid w:val="5A4FF077"/>
    <w:rsid w:val="5A7028A2"/>
    <w:rsid w:val="5A8BCC22"/>
    <w:rsid w:val="5AB9BA49"/>
    <w:rsid w:val="5ABBB0DE"/>
    <w:rsid w:val="5AC4F84E"/>
    <w:rsid w:val="5AE41D7D"/>
    <w:rsid w:val="5AF08824"/>
    <w:rsid w:val="5B463553"/>
    <w:rsid w:val="5B79C124"/>
    <w:rsid w:val="5BE0C91A"/>
    <w:rsid w:val="5BE4E198"/>
    <w:rsid w:val="5C0F83CF"/>
    <w:rsid w:val="5C4281D0"/>
    <w:rsid w:val="5C54A618"/>
    <w:rsid w:val="5C812B2A"/>
    <w:rsid w:val="5C8CC951"/>
    <w:rsid w:val="5C9200CD"/>
    <w:rsid w:val="5CA20037"/>
    <w:rsid w:val="5CD6F726"/>
    <w:rsid w:val="5D330486"/>
    <w:rsid w:val="5D4E6D09"/>
    <w:rsid w:val="5D4ED2AB"/>
    <w:rsid w:val="5D528753"/>
    <w:rsid w:val="5D906BC1"/>
    <w:rsid w:val="5E54D012"/>
    <w:rsid w:val="5E71588D"/>
    <w:rsid w:val="5EA1BEAF"/>
    <w:rsid w:val="5ED56C26"/>
    <w:rsid w:val="5EE870E3"/>
    <w:rsid w:val="5F5D4C16"/>
    <w:rsid w:val="5F79EDBF"/>
    <w:rsid w:val="5F7A2292"/>
    <w:rsid w:val="5F9A3F1C"/>
    <w:rsid w:val="5FB458C6"/>
    <w:rsid w:val="600CC226"/>
    <w:rsid w:val="600FB1E2"/>
    <w:rsid w:val="6033CD7C"/>
    <w:rsid w:val="603AA763"/>
    <w:rsid w:val="6046EBFE"/>
    <w:rsid w:val="60737DA8"/>
    <w:rsid w:val="60C4EB31"/>
    <w:rsid w:val="6118DB50"/>
    <w:rsid w:val="61360F7D"/>
    <w:rsid w:val="614873D8"/>
    <w:rsid w:val="61A43544"/>
    <w:rsid w:val="61B9EFB3"/>
    <w:rsid w:val="61BA2E07"/>
    <w:rsid w:val="61C34FA1"/>
    <w:rsid w:val="61D0437E"/>
    <w:rsid w:val="61D9D71C"/>
    <w:rsid w:val="61E764F0"/>
    <w:rsid w:val="61EE87B6"/>
    <w:rsid w:val="6257ACA4"/>
    <w:rsid w:val="62592619"/>
    <w:rsid w:val="628B8DE0"/>
    <w:rsid w:val="62B4ABB1"/>
    <w:rsid w:val="62B56054"/>
    <w:rsid w:val="62BBFC5A"/>
    <w:rsid w:val="62D4C543"/>
    <w:rsid w:val="63313584"/>
    <w:rsid w:val="6350B86E"/>
    <w:rsid w:val="635C363D"/>
    <w:rsid w:val="6361CD6E"/>
    <w:rsid w:val="638A5BA9"/>
    <w:rsid w:val="638B919F"/>
    <w:rsid w:val="63FD918A"/>
    <w:rsid w:val="6457CD90"/>
    <w:rsid w:val="64580DF4"/>
    <w:rsid w:val="64A4A613"/>
    <w:rsid w:val="64E0A4A9"/>
    <w:rsid w:val="6507A498"/>
    <w:rsid w:val="65233320"/>
    <w:rsid w:val="65A46AD0"/>
    <w:rsid w:val="65BE539B"/>
    <w:rsid w:val="65D006E6"/>
    <w:rsid w:val="65F07C5F"/>
    <w:rsid w:val="65F475CD"/>
    <w:rsid w:val="6614725F"/>
    <w:rsid w:val="666E8CA6"/>
    <w:rsid w:val="66CC3F27"/>
    <w:rsid w:val="66E80D53"/>
    <w:rsid w:val="67340A13"/>
    <w:rsid w:val="675A23FC"/>
    <w:rsid w:val="67917627"/>
    <w:rsid w:val="67A83666"/>
    <w:rsid w:val="67ED7FE0"/>
    <w:rsid w:val="67F627F9"/>
    <w:rsid w:val="6818D24B"/>
    <w:rsid w:val="6828F25C"/>
    <w:rsid w:val="685B6B5A"/>
    <w:rsid w:val="687CD010"/>
    <w:rsid w:val="68864402"/>
    <w:rsid w:val="68911264"/>
    <w:rsid w:val="68D7EA9C"/>
    <w:rsid w:val="68D92F71"/>
    <w:rsid w:val="68F5F45D"/>
    <w:rsid w:val="693CFC08"/>
    <w:rsid w:val="694083AB"/>
    <w:rsid w:val="694E4EFA"/>
    <w:rsid w:val="694EFCCE"/>
    <w:rsid w:val="697EF8EE"/>
    <w:rsid w:val="699782B9"/>
    <w:rsid w:val="6A0907EB"/>
    <w:rsid w:val="6A2CD566"/>
    <w:rsid w:val="6A784B98"/>
    <w:rsid w:val="6A91C4BE"/>
    <w:rsid w:val="6A95829B"/>
    <w:rsid w:val="6AE2A4FF"/>
    <w:rsid w:val="6B409D75"/>
    <w:rsid w:val="6B637EE4"/>
    <w:rsid w:val="6B7C8A82"/>
    <w:rsid w:val="6BF6556C"/>
    <w:rsid w:val="6C04755F"/>
    <w:rsid w:val="6C2D951F"/>
    <w:rsid w:val="6C44BEC5"/>
    <w:rsid w:val="6C4D52CD"/>
    <w:rsid w:val="6C515B3B"/>
    <w:rsid w:val="6C6B0F88"/>
    <w:rsid w:val="6C7E4B0C"/>
    <w:rsid w:val="6CBDE8A4"/>
    <w:rsid w:val="6CC9B3B0"/>
    <w:rsid w:val="6CCC2925"/>
    <w:rsid w:val="6CFDBBAE"/>
    <w:rsid w:val="6D1283AC"/>
    <w:rsid w:val="6D393966"/>
    <w:rsid w:val="6D8B4B73"/>
    <w:rsid w:val="6D982142"/>
    <w:rsid w:val="6D9D4519"/>
    <w:rsid w:val="6DAA8533"/>
    <w:rsid w:val="6DBFC0F8"/>
    <w:rsid w:val="6DC96580"/>
    <w:rsid w:val="6DCF8DBE"/>
    <w:rsid w:val="6DF7CE4F"/>
    <w:rsid w:val="6E85710F"/>
    <w:rsid w:val="6E8717B0"/>
    <w:rsid w:val="6E95AEFF"/>
    <w:rsid w:val="6EC96AEB"/>
    <w:rsid w:val="6EE0AE7B"/>
    <w:rsid w:val="6EE8FF3F"/>
    <w:rsid w:val="6F08979D"/>
    <w:rsid w:val="6F0BF269"/>
    <w:rsid w:val="6F172ABC"/>
    <w:rsid w:val="6F30A404"/>
    <w:rsid w:val="6F3745CC"/>
    <w:rsid w:val="6F919076"/>
    <w:rsid w:val="6FA6170B"/>
    <w:rsid w:val="6FA96BBC"/>
    <w:rsid w:val="6FF58966"/>
    <w:rsid w:val="70236482"/>
    <w:rsid w:val="704F5B54"/>
    <w:rsid w:val="705ED6FD"/>
    <w:rsid w:val="707D4E95"/>
    <w:rsid w:val="70A467FE"/>
    <w:rsid w:val="70C9D424"/>
    <w:rsid w:val="7101D95A"/>
    <w:rsid w:val="711A9F13"/>
    <w:rsid w:val="712DE4C0"/>
    <w:rsid w:val="714644FA"/>
    <w:rsid w:val="7188AAFE"/>
    <w:rsid w:val="71AFDEF9"/>
    <w:rsid w:val="71B179AA"/>
    <w:rsid w:val="71EDFB2C"/>
    <w:rsid w:val="7231DBD3"/>
    <w:rsid w:val="725CD2A9"/>
    <w:rsid w:val="72A46813"/>
    <w:rsid w:val="72E104CB"/>
    <w:rsid w:val="72F7D0F9"/>
    <w:rsid w:val="735EB52D"/>
    <w:rsid w:val="736F5B12"/>
    <w:rsid w:val="7370B91C"/>
    <w:rsid w:val="73C63FB1"/>
    <w:rsid w:val="73D01B91"/>
    <w:rsid w:val="7400395C"/>
    <w:rsid w:val="742AA728"/>
    <w:rsid w:val="747A7575"/>
    <w:rsid w:val="748D3D25"/>
    <w:rsid w:val="74B63B1E"/>
    <w:rsid w:val="74CE575E"/>
    <w:rsid w:val="756B1AC4"/>
    <w:rsid w:val="75759705"/>
    <w:rsid w:val="758D51F0"/>
    <w:rsid w:val="75902DBD"/>
    <w:rsid w:val="759DF4D5"/>
    <w:rsid w:val="75AD8334"/>
    <w:rsid w:val="75BCA461"/>
    <w:rsid w:val="75E67038"/>
    <w:rsid w:val="7603E415"/>
    <w:rsid w:val="760D3370"/>
    <w:rsid w:val="760EE07F"/>
    <w:rsid w:val="76177E50"/>
    <w:rsid w:val="7629E969"/>
    <w:rsid w:val="765B2317"/>
    <w:rsid w:val="765FB2D7"/>
    <w:rsid w:val="768F0EC1"/>
    <w:rsid w:val="7691921D"/>
    <w:rsid w:val="76BE5CCE"/>
    <w:rsid w:val="76E7608E"/>
    <w:rsid w:val="76F4355D"/>
    <w:rsid w:val="774CAD1F"/>
    <w:rsid w:val="778325BD"/>
    <w:rsid w:val="7819C3A8"/>
    <w:rsid w:val="7856009C"/>
    <w:rsid w:val="785AB92D"/>
    <w:rsid w:val="786A0740"/>
    <w:rsid w:val="789517D5"/>
    <w:rsid w:val="78BBE2E8"/>
    <w:rsid w:val="797BA2FE"/>
    <w:rsid w:val="79801189"/>
    <w:rsid w:val="798F8F79"/>
    <w:rsid w:val="798FAA9F"/>
    <w:rsid w:val="79FE946E"/>
    <w:rsid w:val="7A11C64A"/>
    <w:rsid w:val="7A124D75"/>
    <w:rsid w:val="7A300C7D"/>
    <w:rsid w:val="7A4BFDE2"/>
    <w:rsid w:val="7A6E4BF0"/>
    <w:rsid w:val="7AAA472D"/>
    <w:rsid w:val="7AF28ED4"/>
    <w:rsid w:val="7B1BE1EA"/>
    <w:rsid w:val="7B835C5F"/>
    <w:rsid w:val="7BA1171C"/>
    <w:rsid w:val="7BAB6688"/>
    <w:rsid w:val="7BABEB5A"/>
    <w:rsid w:val="7BDA3193"/>
    <w:rsid w:val="7BF51122"/>
    <w:rsid w:val="7C19F662"/>
    <w:rsid w:val="7C2D99B1"/>
    <w:rsid w:val="7C3D3311"/>
    <w:rsid w:val="7C86713F"/>
    <w:rsid w:val="7CC0B8AF"/>
    <w:rsid w:val="7CD40C6E"/>
    <w:rsid w:val="7CF1CA97"/>
    <w:rsid w:val="7CFAEEFB"/>
    <w:rsid w:val="7D2172B6"/>
    <w:rsid w:val="7D303B9D"/>
    <w:rsid w:val="7D4CEE8E"/>
    <w:rsid w:val="7D67AD3F"/>
    <w:rsid w:val="7D96B6DC"/>
    <w:rsid w:val="7DBF089A"/>
    <w:rsid w:val="7E11228D"/>
    <w:rsid w:val="7E29AC83"/>
    <w:rsid w:val="7E2BC03C"/>
    <w:rsid w:val="7E773850"/>
    <w:rsid w:val="7EBD4317"/>
    <w:rsid w:val="7F71FF1C"/>
    <w:rsid w:val="7F896F6F"/>
    <w:rsid w:val="7FBC8EB4"/>
    <w:rsid w:val="7FE46DAC"/>
    <w:rsid w:val="7FECE754"/>
    <w:rsid w:val="7FF4163E"/>
    <w:rsid w:val="7FF581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B1FCE"/>
  <w15:chartTrackingRefBased/>
  <w15:docId w15:val="{A3D36294-AB19-491C-A7F0-697E57C3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5E0"/>
    <w:pPr>
      <w:spacing w:after="200" w:line="252" w:lineRule="auto"/>
    </w:pPr>
    <w:rPr>
      <w:rFonts w:ascii="Montserrat Light" w:hAnsi="Montserrat Light"/>
      <w:sz w:val="21"/>
    </w:rPr>
  </w:style>
  <w:style w:type="paragraph" w:styleId="Heading1">
    <w:name w:val="heading 1"/>
    <w:basedOn w:val="Normal"/>
    <w:next w:val="Normal"/>
    <w:link w:val="Heading1Char"/>
    <w:uiPriority w:val="9"/>
    <w:qFormat/>
    <w:rsid w:val="00701943"/>
    <w:pPr>
      <w:keepNext/>
      <w:keepLines/>
      <w:spacing w:before="240"/>
      <w:outlineLvl w:val="0"/>
    </w:pPr>
    <w:rPr>
      <w:rFonts w:ascii="Montserrat" w:eastAsiaTheme="majorEastAsia" w:hAnsi="Montserrat" w:cstheme="majorBidi"/>
      <w:b/>
      <w:color w:val="0D2B41" w:themeColor="text2"/>
      <w:sz w:val="28"/>
      <w:szCs w:val="32"/>
    </w:rPr>
  </w:style>
  <w:style w:type="paragraph" w:styleId="Heading2">
    <w:name w:val="heading 2"/>
    <w:basedOn w:val="Normal"/>
    <w:next w:val="Normal"/>
    <w:link w:val="Heading2Char"/>
    <w:uiPriority w:val="9"/>
    <w:unhideWhenUsed/>
    <w:qFormat/>
    <w:rsid w:val="00701943"/>
    <w:pPr>
      <w:keepNext/>
      <w:keepLines/>
      <w:spacing w:before="120"/>
      <w:outlineLvl w:val="1"/>
    </w:pPr>
    <w:rPr>
      <w:rFonts w:ascii="Montserrat" w:eastAsiaTheme="majorEastAsia" w:hAnsi="Montserrat" w:cstheme="majorBidi"/>
      <w:b/>
      <w:bCs/>
      <w:color w:val="0D2B41" w:themeColor="text2"/>
      <w:sz w:val="24"/>
      <w:szCs w:val="26"/>
    </w:rPr>
  </w:style>
  <w:style w:type="paragraph" w:styleId="Heading3">
    <w:name w:val="heading 3"/>
    <w:basedOn w:val="Normal"/>
    <w:next w:val="Normal"/>
    <w:link w:val="Heading3Char"/>
    <w:uiPriority w:val="9"/>
    <w:unhideWhenUsed/>
    <w:qFormat/>
    <w:rsid w:val="00701943"/>
    <w:pPr>
      <w:keepNext/>
      <w:keepLines/>
      <w:spacing w:before="120"/>
      <w:outlineLvl w:val="2"/>
    </w:pPr>
    <w:rPr>
      <w:rFonts w:ascii="Montserrat" w:eastAsiaTheme="majorEastAsia" w:hAnsi="Montserrat" w:cstheme="majorBidi"/>
      <w:b/>
      <w:color w:val="008E9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0F69"/>
    <w:rPr>
      <w:color w:val="008E9D" w:themeColor="hyperlink"/>
      <w:u w:val="single"/>
    </w:rPr>
  </w:style>
  <w:style w:type="character" w:customStyle="1" w:styleId="UnresolvedMention1">
    <w:name w:val="Unresolved Mention1"/>
    <w:basedOn w:val="DefaultParagraphFont"/>
    <w:uiPriority w:val="99"/>
    <w:semiHidden/>
    <w:unhideWhenUsed/>
    <w:rsid w:val="00D40F69"/>
    <w:rPr>
      <w:color w:val="605E5C"/>
      <w:shd w:val="clear" w:color="auto" w:fill="E1DFDD"/>
    </w:rPr>
  </w:style>
  <w:style w:type="paragraph" w:styleId="NormalWeb">
    <w:name w:val="Normal (Web)"/>
    <w:basedOn w:val="Normal"/>
    <w:uiPriority w:val="99"/>
    <w:semiHidden/>
    <w:unhideWhenUsed/>
    <w:rsid w:val="00D40F69"/>
    <w:pPr>
      <w:spacing w:before="100" w:beforeAutospacing="1" w:after="100" w:afterAutospacing="1"/>
    </w:pPr>
    <w:rPr>
      <w:rFonts w:ascii="Times New Roman" w:eastAsia="Times New Roman" w:hAnsi="Times New Roman" w:cs="Times New Roman"/>
    </w:rPr>
  </w:style>
  <w:style w:type="paragraph" w:styleId="NoSpacing">
    <w:name w:val="No Spacing"/>
    <w:basedOn w:val="Normal"/>
    <w:link w:val="NoSpacingChar"/>
    <w:uiPriority w:val="1"/>
    <w:qFormat/>
    <w:rsid w:val="00701943"/>
    <w:pPr>
      <w:pBdr>
        <w:top w:val="nil"/>
        <w:left w:val="nil"/>
        <w:bottom w:val="nil"/>
        <w:right w:val="nil"/>
        <w:between w:val="nil"/>
        <w:bar w:val="nil"/>
      </w:pBdr>
      <w:spacing w:after="0"/>
    </w:pPr>
    <w:rPr>
      <w:rFonts w:eastAsia="Helvetica" w:cs="Helvetica"/>
      <w:color w:val="000000"/>
      <w:szCs w:val="22"/>
      <w:bdr w:val="nil"/>
      <w:lang w:eastAsia="en-GB"/>
    </w:rPr>
  </w:style>
  <w:style w:type="paragraph" w:styleId="ListParagraph">
    <w:name w:val="List Paragraph"/>
    <w:basedOn w:val="Normal"/>
    <w:uiPriority w:val="34"/>
    <w:qFormat/>
    <w:rsid w:val="002E710A"/>
    <w:pPr>
      <w:numPr>
        <w:ilvl w:val="2"/>
        <w:numId w:val="1"/>
      </w:numPr>
      <w:contextualSpacing/>
    </w:pPr>
  </w:style>
  <w:style w:type="character" w:customStyle="1" w:styleId="Heading1Char">
    <w:name w:val="Heading 1 Char"/>
    <w:basedOn w:val="DefaultParagraphFont"/>
    <w:link w:val="Heading1"/>
    <w:uiPriority w:val="9"/>
    <w:rsid w:val="00701943"/>
    <w:rPr>
      <w:rFonts w:ascii="Montserrat" w:eastAsiaTheme="majorEastAsia" w:hAnsi="Montserrat" w:cstheme="majorBidi"/>
      <w:b/>
      <w:color w:val="0D2B41" w:themeColor="text2"/>
      <w:sz w:val="28"/>
      <w:szCs w:val="32"/>
    </w:rPr>
  </w:style>
  <w:style w:type="paragraph" w:styleId="Header">
    <w:name w:val="header"/>
    <w:basedOn w:val="Normal"/>
    <w:link w:val="HeaderChar"/>
    <w:uiPriority w:val="99"/>
    <w:unhideWhenUsed/>
    <w:rsid w:val="00434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925"/>
    <w:rPr>
      <w:rFonts w:ascii="Montserrat Light" w:hAnsi="Montserrat Light"/>
      <w:sz w:val="22"/>
    </w:rPr>
  </w:style>
  <w:style w:type="paragraph" w:styleId="Footer">
    <w:name w:val="footer"/>
    <w:basedOn w:val="Normal"/>
    <w:link w:val="FooterChar"/>
    <w:uiPriority w:val="99"/>
    <w:unhideWhenUsed/>
    <w:rsid w:val="00434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925"/>
    <w:rPr>
      <w:rFonts w:ascii="Montserrat Light" w:hAnsi="Montserrat Light"/>
      <w:sz w:val="22"/>
    </w:rPr>
  </w:style>
  <w:style w:type="character" w:styleId="PageNumber">
    <w:name w:val="page number"/>
    <w:basedOn w:val="DefaultParagraphFont"/>
    <w:uiPriority w:val="99"/>
    <w:semiHidden/>
    <w:unhideWhenUsed/>
    <w:rsid w:val="00434925"/>
  </w:style>
  <w:style w:type="character" w:customStyle="1" w:styleId="Heading2Char">
    <w:name w:val="Heading 2 Char"/>
    <w:basedOn w:val="DefaultParagraphFont"/>
    <w:link w:val="Heading2"/>
    <w:uiPriority w:val="9"/>
    <w:rsid w:val="00701943"/>
    <w:rPr>
      <w:rFonts w:ascii="Montserrat" w:eastAsiaTheme="majorEastAsia" w:hAnsi="Montserrat" w:cstheme="majorBidi"/>
      <w:b/>
      <w:bCs/>
      <w:color w:val="0D2B41" w:themeColor="text2"/>
      <w:szCs w:val="26"/>
    </w:rPr>
  </w:style>
  <w:style w:type="paragraph" w:styleId="BalloonText">
    <w:name w:val="Balloon Text"/>
    <w:basedOn w:val="Normal"/>
    <w:link w:val="BalloonTextChar"/>
    <w:uiPriority w:val="99"/>
    <w:semiHidden/>
    <w:unhideWhenUsed/>
    <w:rsid w:val="00794FA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4FAD"/>
    <w:rPr>
      <w:rFonts w:ascii="Times New Roman" w:hAnsi="Times New Roman" w:cs="Times New Roman"/>
      <w:sz w:val="18"/>
      <w:szCs w:val="18"/>
    </w:rPr>
  </w:style>
  <w:style w:type="paragraph" w:customStyle="1" w:styleId="Heading1List">
    <w:name w:val="Heading 1 List"/>
    <w:basedOn w:val="Heading1"/>
    <w:qFormat/>
    <w:rsid w:val="002E710A"/>
    <w:pPr>
      <w:numPr>
        <w:numId w:val="1"/>
      </w:numPr>
      <w:ind w:left="567" w:hanging="851"/>
    </w:pPr>
  </w:style>
  <w:style w:type="table" w:styleId="TableGrid">
    <w:name w:val="Table Grid"/>
    <w:basedOn w:val="TableNormal"/>
    <w:uiPriority w:val="39"/>
    <w:rsid w:val="00F4041E"/>
    <w:pPr>
      <w:pBdr>
        <w:top w:val="nil"/>
        <w:left w:val="nil"/>
        <w:bottom w:val="nil"/>
        <w:right w:val="nil"/>
        <w:between w:val="nil"/>
        <w:bar w:val="nil"/>
      </w:pBdr>
    </w:pPr>
    <w:rPr>
      <w:rFonts w:ascii="Times New Roman" w:eastAsia="Arial Unicode MS" w:hAnsi="Times New Roman" w:cs="Times New Roman"/>
      <w:sz w:val="20"/>
      <w:szCs w:val="20"/>
      <w:bdr w:val="ni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01943"/>
    <w:rPr>
      <w:rFonts w:ascii="Montserrat" w:eastAsiaTheme="majorEastAsia" w:hAnsi="Montserrat" w:cstheme="majorBidi"/>
      <w:b/>
      <w:color w:val="008E9D" w:themeColor="accent2"/>
      <w:sz w:val="21"/>
    </w:rPr>
  </w:style>
  <w:style w:type="paragraph" w:styleId="TOC1">
    <w:name w:val="toc 1"/>
    <w:basedOn w:val="Normal"/>
    <w:next w:val="Normal"/>
    <w:autoRedefine/>
    <w:uiPriority w:val="39"/>
    <w:unhideWhenUsed/>
    <w:rsid w:val="00DE2B76"/>
    <w:pPr>
      <w:spacing w:after="120"/>
    </w:pPr>
    <w:rPr>
      <w:rFonts w:ascii="Montserrat" w:hAnsi="Montserrat"/>
      <w:b/>
      <w:color w:val="0D2B41" w:themeColor="text2"/>
      <w:sz w:val="28"/>
    </w:rPr>
  </w:style>
  <w:style w:type="paragraph" w:styleId="TOC2">
    <w:name w:val="toc 2"/>
    <w:basedOn w:val="Normal"/>
    <w:next w:val="Normal"/>
    <w:autoRedefine/>
    <w:uiPriority w:val="39"/>
    <w:unhideWhenUsed/>
    <w:rsid w:val="00DE2B76"/>
    <w:pPr>
      <w:spacing w:after="120"/>
      <w:ind w:left="210"/>
    </w:pPr>
    <w:rPr>
      <w:rFonts w:ascii="Montserrat" w:hAnsi="Montserrat"/>
      <w:b/>
      <w:color w:val="0D2B41" w:themeColor="text2"/>
      <w:sz w:val="24"/>
    </w:rPr>
  </w:style>
  <w:style w:type="paragraph" w:styleId="TOC3">
    <w:name w:val="toc 3"/>
    <w:basedOn w:val="Normal"/>
    <w:next w:val="Normal"/>
    <w:autoRedefine/>
    <w:uiPriority w:val="39"/>
    <w:unhideWhenUsed/>
    <w:rsid w:val="00A11D0D"/>
    <w:pPr>
      <w:spacing w:after="120"/>
      <w:ind w:left="420"/>
    </w:pPr>
    <w:rPr>
      <w:rFonts w:ascii="Montserrat" w:hAnsi="Montserrat"/>
      <w:b/>
      <w:color w:val="008E9D" w:themeColor="accent2"/>
    </w:rPr>
  </w:style>
  <w:style w:type="character" w:customStyle="1" w:styleId="NoSpacingChar">
    <w:name w:val="No Spacing Char"/>
    <w:basedOn w:val="DefaultParagraphFont"/>
    <w:link w:val="NoSpacing"/>
    <w:uiPriority w:val="1"/>
    <w:rsid w:val="00701943"/>
    <w:rPr>
      <w:rFonts w:ascii="Montserrat Light" w:eastAsia="Helvetica" w:hAnsi="Montserrat Light" w:cs="Helvetica"/>
      <w:color w:val="000000"/>
      <w:sz w:val="21"/>
      <w:szCs w:val="22"/>
      <w:bdr w:val="nil"/>
      <w:lang w:eastAsia="en-GB"/>
    </w:rPr>
  </w:style>
  <w:style w:type="paragraph" w:customStyle="1" w:styleId="CoverHeading">
    <w:name w:val="Cover Heading"/>
    <w:basedOn w:val="Heading1"/>
    <w:qFormat/>
    <w:rsid w:val="00701943"/>
    <w:pPr>
      <w:spacing w:before="0" w:after="0"/>
    </w:pPr>
    <w:rPr>
      <w:noProof/>
      <w:sz w:val="36"/>
      <w:szCs w:val="44"/>
    </w:rPr>
  </w:style>
  <w:style w:type="paragraph" w:customStyle="1" w:styleId="CoverHeading2">
    <w:name w:val="Cover Heading 2"/>
    <w:basedOn w:val="Heading3"/>
    <w:rsid w:val="00A52D79"/>
    <w:pPr>
      <w:jc w:val="center"/>
    </w:pPr>
    <w:rPr>
      <w:rFonts w:ascii="Montserrat Light" w:hAnsi="Montserrat Light"/>
      <w:b w:val="0"/>
      <w:color w:val="FFFFFF" w:themeColor="background1"/>
      <w:sz w:val="28"/>
      <w:szCs w:val="22"/>
    </w:rPr>
  </w:style>
  <w:style w:type="paragraph" w:customStyle="1" w:styleId="CoverHeading3">
    <w:name w:val="Cover Heading 3"/>
    <w:basedOn w:val="CoverHeading2"/>
    <w:rsid w:val="00A52D79"/>
    <w:rPr>
      <w:color w:val="008E9D" w:themeColor="accent2"/>
    </w:rPr>
  </w:style>
  <w:style w:type="paragraph" w:styleId="Subtitle">
    <w:name w:val="Subtitle"/>
    <w:basedOn w:val="Normal"/>
    <w:next w:val="Normal"/>
    <w:link w:val="SubtitleChar"/>
    <w:uiPriority w:val="11"/>
    <w:qFormat/>
    <w:rsid w:val="00092855"/>
    <w:rPr>
      <w:i/>
      <w:iCs/>
      <w:color w:val="0D2B41" w:themeColor="text2"/>
    </w:rPr>
  </w:style>
  <w:style w:type="character" w:customStyle="1" w:styleId="SubtitleChar">
    <w:name w:val="Subtitle Char"/>
    <w:basedOn w:val="DefaultParagraphFont"/>
    <w:link w:val="Subtitle"/>
    <w:uiPriority w:val="11"/>
    <w:rsid w:val="00092855"/>
    <w:rPr>
      <w:rFonts w:ascii="Verdana" w:hAnsi="Verdana"/>
      <w:i/>
      <w:iCs/>
      <w:color w:val="0D2B41" w:themeColor="text2"/>
      <w:sz w:val="21"/>
    </w:rPr>
  </w:style>
  <w:style w:type="paragraph" w:customStyle="1" w:styleId="LowickVerdana">
    <w:name w:val="Lowick (Verdana)"/>
    <w:basedOn w:val="Normal"/>
    <w:qFormat/>
    <w:rsid w:val="00092855"/>
  </w:style>
  <w:style w:type="paragraph" w:customStyle="1" w:styleId="Heading2list">
    <w:name w:val="Heading 2 list"/>
    <w:basedOn w:val="Heading2"/>
    <w:rsid w:val="002E710A"/>
    <w:pPr>
      <w:ind w:left="567" w:hanging="851"/>
    </w:pPr>
  </w:style>
  <w:style w:type="paragraph" w:customStyle="1" w:styleId="Heading3list">
    <w:name w:val="Heading 3 list"/>
    <w:basedOn w:val="ListParagraph"/>
    <w:qFormat/>
    <w:rsid w:val="0070011F"/>
    <w:pPr>
      <w:ind w:hanging="567"/>
      <w:contextualSpacing w:val="0"/>
    </w:pPr>
    <w:rPr>
      <w:rFonts w:ascii="Montserrat" w:hAnsi="Montserrat"/>
      <w:b/>
      <w:bCs/>
      <w:color w:val="008E9D" w:themeColor="accent2"/>
    </w:rPr>
  </w:style>
  <w:style w:type="paragraph" w:customStyle="1" w:styleId="Bulletpointlist">
    <w:name w:val="Bullet point list"/>
    <w:basedOn w:val="ListParagraph"/>
    <w:qFormat/>
    <w:rsid w:val="00E357AA"/>
    <w:pPr>
      <w:numPr>
        <w:ilvl w:val="0"/>
        <w:numId w:val="2"/>
      </w:numPr>
    </w:pPr>
  </w:style>
  <w:style w:type="paragraph" w:customStyle="1" w:styleId="11Heading2list0">
    <w:name w:val="1.1. Heading 2 list"/>
    <w:basedOn w:val="Heading3list"/>
    <w:rsid w:val="0070011F"/>
    <w:rPr>
      <w:color w:val="0D2B41" w:themeColor="accent1"/>
      <w:sz w:val="24"/>
      <w:szCs w:val="32"/>
    </w:rPr>
  </w:style>
  <w:style w:type="paragraph" w:customStyle="1" w:styleId="11Heading2List">
    <w:name w:val="1.1. Heading 2 List"/>
    <w:basedOn w:val="Heading2list"/>
    <w:qFormat/>
    <w:rsid w:val="0070011F"/>
    <w:pPr>
      <w:numPr>
        <w:ilvl w:val="1"/>
        <w:numId w:val="3"/>
      </w:numPr>
    </w:pPr>
    <w:rPr>
      <w:color w:val="0D2B41" w:themeColor="accent1"/>
      <w:szCs w:val="32"/>
    </w:rPr>
  </w:style>
  <w:style w:type="paragraph" w:customStyle="1" w:styleId="22ListHeading2">
    <w:name w:val="2.2 List Heading 2"/>
    <w:basedOn w:val="Heading2"/>
    <w:next w:val="Normal"/>
    <w:rsid w:val="0070011F"/>
  </w:style>
  <w:style w:type="character" w:customStyle="1" w:styleId="apple-converted-space">
    <w:name w:val="apple-converted-space"/>
    <w:basedOn w:val="DefaultParagraphFont"/>
    <w:rsid w:val="0009625A"/>
  </w:style>
  <w:style w:type="paragraph" w:styleId="FootnoteText">
    <w:name w:val="footnote text"/>
    <w:basedOn w:val="Normal"/>
    <w:link w:val="FootnoteTextChar"/>
    <w:uiPriority w:val="99"/>
    <w:semiHidden/>
    <w:unhideWhenUsed/>
    <w:rsid w:val="008A20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20BE"/>
    <w:rPr>
      <w:rFonts w:ascii="Montserrat Light" w:hAnsi="Montserrat Light"/>
      <w:sz w:val="20"/>
      <w:szCs w:val="20"/>
    </w:rPr>
  </w:style>
  <w:style w:type="character" w:styleId="FootnoteReference">
    <w:name w:val="footnote reference"/>
    <w:basedOn w:val="DefaultParagraphFont"/>
    <w:uiPriority w:val="99"/>
    <w:semiHidden/>
    <w:unhideWhenUsed/>
    <w:rsid w:val="008A20BE"/>
    <w:rPr>
      <w:vertAlign w:val="superscript"/>
    </w:rPr>
  </w:style>
  <w:style w:type="character" w:styleId="CommentReference">
    <w:name w:val="annotation reference"/>
    <w:basedOn w:val="DefaultParagraphFont"/>
    <w:uiPriority w:val="99"/>
    <w:semiHidden/>
    <w:unhideWhenUsed/>
    <w:rsid w:val="002D449F"/>
    <w:rPr>
      <w:sz w:val="16"/>
      <w:szCs w:val="16"/>
    </w:rPr>
  </w:style>
  <w:style w:type="paragraph" w:styleId="CommentText">
    <w:name w:val="annotation text"/>
    <w:basedOn w:val="Normal"/>
    <w:link w:val="CommentTextChar"/>
    <w:uiPriority w:val="99"/>
    <w:unhideWhenUsed/>
    <w:rsid w:val="002D449F"/>
    <w:pPr>
      <w:spacing w:line="240" w:lineRule="auto"/>
    </w:pPr>
    <w:rPr>
      <w:sz w:val="20"/>
      <w:szCs w:val="20"/>
    </w:rPr>
  </w:style>
  <w:style w:type="character" w:customStyle="1" w:styleId="CommentTextChar">
    <w:name w:val="Comment Text Char"/>
    <w:basedOn w:val="DefaultParagraphFont"/>
    <w:link w:val="CommentText"/>
    <w:uiPriority w:val="99"/>
    <w:rsid w:val="002D449F"/>
    <w:rPr>
      <w:rFonts w:ascii="Montserrat Light" w:hAnsi="Montserrat Light"/>
      <w:sz w:val="20"/>
      <w:szCs w:val="20"/>
    </w:rPr>
  </w:style>
  <w:style w:type="paragraph" w:styleId="CommentSubject">
    <w:name w:val="annotation subject"/>
    <w:basedOn w:val="CommentText"/>
    <w:next w:val="CommentText"/>
    <w:link w:val="CommentSubjectChar"/>
    <w:uiPriority w:val="99"/>
    <w:semiHidden/>
    <w:unhideWhenUsed/>
    <w:rsid w:val="002D449F"/>
    <w:rPr>
      <w:b/>
      <w:bCs/>
    </w:rPr>
  </w:style>
  <w:style w:type="character" w:customStyle="1" w:styleId="CommentSubjectChar">
    <w:name w:val="Comment Subject Char"/>
    <w:basedOn w:val="CommentTextChar"/>
    <w:link w:val="CommentSubject"/>
    <w:uiPriority w:val="99"/>
    <w:semiHidden/>
    <w:rsid w:val="002D449F"/>
    <w:rPr>
      <w:rFonts w:ascii="Montserrat Light" w:hAnsi="Montserrat Light"/>
      <w:b/>
      <w:bCs/>
      <w:sz w:val="20"/>
      <w:szCs w:val="20"/>
    </w:rPr>
  </w:style>
  <w:style w:type="character" w:styleId="UnresolvedMention">
    <w:name w:val="Unresolved Mention"/>
    <w:basedOn w:val="DefaultParagraphFont"/>
    <w:uiPriority w:val="99"/>
    <w:semiHidden/>
    <w:unhideWhenUsed/>
    <w:rsid w:val="00E903B8"/>
    <w:rPr>
      <w:color w:val="605E5C"/>
      <w:shd w:val="clear" w:color="auto" w:fill="E1DFDD"/>
    </w:rPr>
  </w:style>
  <w:style w:type="paragraph" w:styleId="Revision">
    <w:name w:val="Revision"/>
    <w:hidden/>
    <w:uiPriority w:val="99"/>
    <w:semiHidden/>
    <w:rsid w:val="008A7D8A"/>
    <w:rPr>
      <w:rFonts w:ascii="Montserrat Light" w:hAnsi="Montserrat Light"/>
      <w:sz w:val="21"/>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861B18"/>
    <w:rPr>
      <w:color w:val="455882" w:themeColor="followedHyperlink"/>
      <w:u w:val="single"/>
    </w:rPr>
  </w:style>
  <w:style w:type="paragraph" w:customStyle="1" w:styleId="hspara">
    <w:name w:val="hs_para"/>
    <w:basedOn w:val="Normal"/>
    <w:rsid w:val="008A706E"/>
    <w:pPr>
      <w:suppressAutoHyphens/>
      <w:autoSpaceDN w:val="0"/>
      <w:spacing w:after="0" w:line="240" w:lineRule="auto"/>
    </w:pPr>
    <w:rPr>
      <w:rFonts w:ascii="Calibri" w:eastAsia="Calibri" w:hAnsi="Calibri" w:cs="Calibri"/>
      <w:sz w:val="22"/>
      <w:szCs w:val="22"/>
      <w:lang w:eastAsia="en-GB"/>
    </w:rPr>
  </w:style>
  <w:style w:type="paragraph" w:customStyle="1" w:styleId="xxxmsolistparagraph">
    <w:name w:val="xxxmsolistparagraph"/>
    <w:basedOn w:val="Normal"/>
    <w:rsid w:val="008A706E"/>
    <w:pPr>
      <w:suppressAutoHyphens/>
      <w:autoSpaceDN w:val="0"/>
      <w:spacing w:after="0" w:line="240" w:lineRule="auto"/>
    </w:pPr>
    <w:rPr>
      <w:rFonts w:ascii="Calibri" w:eastAsia="Calibri" w:hAnsi="Calibri" w:cs="Calibri"/>
      <w:sz w:val="22"/>
      <w:szCs w:val="22"/>
      <w:lang w:eastAsia="en-GB"/>
    </w:rPr>
  </w:style>
  <w:style w:type="paragraph" w:customStyle="1" w:styleId="hspara0">
    <w:name w:val="hspara"/>
    <w:basedOn w:val="Normal"/>
    <w:rsid w:val="008A706E"/>
    <w:pPr>
      <w:suppressAutoHyphens/>
      <w:autoSpaceDN w:val="0"/>
      <w:spacing w:after="0" w:line="240" w:lineRule="auto"/>
    </w:pPr>
    <w:rPr>
      <w:rFonts w:ascii="Calibri" w:eastAsia="Calibri" w:hAnsi="Calibri" w:cs="Calibri"/>
      <w:sz w:val="22"/>
      <w:szCs w:val="22"/>
      <w:lang w:eastAsia="en-GB"/>
    </w:rPr>
  </w:style>
  <w:style w:type="character" w:customStyle="1" w:styleId="contentpasted3">
    <w:name w:val="contentpasted3"/>
    <w:basedOn w:val="DefaultParagraphFont"/>
    <w:rsid w:val="008A706E"/>
  </w:style>
  <w:style w:type="character" w:customStyle="1" w:styleId="normaltextrun">
    <w:name w:val="normaltextrun"/>
    <w:basedOn w:val="DefaultParagraphFont"/>
    <w:rsid w:val="005B0F0F"/>
  </w:style>
  <w:style w:type="character" w:customStyle="1" w:styleId="eop">
    <w:name w:val="eop"/>
    <w:basedOn w:val="DefaultParagraphFont"/>
    <w:rsid w:val="005B0F0F"/>
  </w:style>
  <w:style w:type="paragraph" w:customStyle="1" w:styleId="paragraph">
    <w:name w:val="paragraph"/>
    <w:basedOn w:val="Normal"/>
    <w:rsid w:val="0099535C"/>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rteindent1">
    <w:name w:val="rteindent1"/>
    <w:basedOn w:val="Normal"/>
    <w:rsid w:val="000766E8"/>
    <w:pPr>
      <w:spacing w:before="100" w:beforeAutospacing="1" w:after="100" w:afterAutospacing="1" w:line="240" w:lineRule="auto"/>
    </w:pPr>
    <w:rPr>
      <w:rFonts w:ascii="Times New Roman" w:eastAsia="Times New Roman" w:hAnsi="Times New Roman" w:cs="Times New Roman"/>
      <w:sz w:val="24"/>
      <w:lang w:eastAsia="en-GB"/>
    </w:rPr>
  </w:style>
  <w:style w:type="character" w:styleId="Strong">
    <w:name w:val="Strong"/>
    <w:basedOn w:val="DefaultParagraphFont"/>
    <w:uiPriority w:val="22"/>
    <w:qFormat/>
    <w:rsid w:val="00C203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2717">
      <w:bodyDiv w:val="1"/>
      <w:marLeft w:val="0"/>
      <w:marRight w:val="0"/>
      <w:marTop w:val="0"/>
      <w:marBottom w:val="0"/>
      <w:divBdr>
        <w:top w:val="none" w:sz="0" w:space="0" w:color="auto"/>
        <w:left w:val="none" w:sz="0" w:space="0" w:color="auto"/>
        <w:bottom w:val="none" w:sz="0" w:space="0" w:color="auto"/>
        <w:right w:val="none" w:sz="0" w:space="0" w:color="auto"/>
      </w:divBdr>
    </w:div>
    <w:div w:id="222450584">
      <w:bodyDiv w:val="1"/>
      <w:marLeft w:val="0"/>
      <w:marRight w:val="0"/>
      <w:marTop w:val="0"/>
      <w:marBottom w:val="0"/>
      <w:divBdr>
        <w:top w:val="none" w:sz="0" w:space="0" w:color="auto"/>
        <w:left w:val="none" w:sz="0" w:space="0" w:color="auto"/>
        <w:bottom w:val="none" w:sz="0" w:space="0" w:color="auto"/>
        <w:right w:val="none" w:sz="0" w:space="0" w:color="auto"/>
      </w:divBdr>
    </w:div>
    <w:div w:id="259266287">
      <w:bodyDiv w:val="1"/>
      <w:marLeft w:val="0"/>
      <w:marRight w:val="0"/>
      <w:marTop w:val="0"/>
      <w:marBottom w:val="0"/>
      <w:divBdr>
        <w:top w:val="none" w:sz="0" w:space="0" w:color="auto"/>
        <w:left w:val="none" w:sz="0" w:space="0" w:color="auto"/>
        <w:bottom w:val="none" w:sz="0" w:space="0" w:color="auto"/>
        <w:right w:val="none" w:sz="0" w:space="0" w:color="auto"/>
      </w:divBdr>
    </w:div>
    <w:div w:id="310643691">
      <w:bodyDiv w:val="1"/>
      <w:marLeft w:val="0"/>
      <w:marRight w:val="0"/>
      <w:marTop w:val="0"/>
      <w:marBottom w:val="0"/>
      <w:divBdr>
        <w:top w:val="none" w:sz="0" w:space="0" w:color="auto"/>
        <w:left w:val="none" w:sz="0" w:space="0" w:color="auto"/>
        <w:bottom w:val="none" w:sz="0" w:space="0" w:color="auto"/>
        <w:right w:val="none" w:sz="0" w:space="0" w:color="auto"/>
      </w:divBdr>
    </w:div>
    <w:div w:id="365835330">
      <w:bodyDiv w:val="1"/>
      <w:marLeft w:val="0"/>
      <w:marRight w:val="0"/>
      <w:marTop w:val="0"/>
      <w:marBottom w:val="0"/>
      <w:divBdr>
        <w:top w:val="none" w:sz="0" w:space="0" w:color="auto"/>
        <w:left w:val="none" w:sz="0" w:space="0" w:color="auto"/>
        <w:bottom w:val="none" w:sz="0" w:space="0" w:color="auto"/>
        <w:right w:val="none" w:sz="0" w:space="0" w:color="auto"/>
      </w:divBdr>
    </w:div>
    <w:div w:id="533075996">
      <w:bodyDiv w:val="1"/>
      <w:marLeft w:val="0"/>
      <w:marRight w:val="0"/>
      <w:marTop w:val="0"/>
      <w:marBottom w:val="0"/>
      <w:divBdr>
        <w:top w:val="none" w:sz="0" w:space="0" w:color="auto"/>
        <w:left w:val="none" w:sz="0" w:space="0" w:color="auto"/>
        <w:bottom w:val="none" w:sz="0" w:space="0" w:color="auto"/>
        <w:right w:val="none" w:sz="0" w:space="0" w:color="auto"/>
      </w:divBdr>
    </w:div>
    <w:div w:id="558518681">
      <w:bodyDiv w:val="1"/>
      <w:marLeft w:val="0"/>
      <w:marRight w:val="0"/>
      <w:marTop w:val="0"/>
      <w:marBottom w:val="0"/>
      <w:divBdr>
        <w:top w:val="none" w:sz="0" w:space="0" w:color="auto"/>
        <w:left w:val="none" w:sz="0" w:space="0" w:color="auto"/>
        <w:bottom w:val="none" w:sz="0" w:space="0" w:color="auto"/>
        <w:right w:val="none" w:sz="0" w:space="0" w:color="auto"/>
      </w:divBdr>
    </w:div>
    <w:div w:id="643629973">
      <w:bodyDiv w:val="1"/>
      <w:marLeft w:val="0"/>
      <w:marRight w:val="0"/>
      <w:marTop w:val="0"/>
      <w:marBottom w:val="0"/>
      <w:divBdr>
        <w:top w:val="none" w:sz="0" w:space="0" w:color="auto"/>
        <w:left w:val="none" w:sz="0" w:space="0" w:color="auto"/>
        <w:bottom w:val="none" w:sz="0" w:space="0" w:color="auto"/>
        <w:right w:val="none" w:sz="0" w:space="0" w:color="auto"/>
      </w:divBdr>
    </w:div>
    <w:div w:id="719717691">
      <w:bodyDiv w:val="1"/>
      <w:marLeft w:val="0"/>
      <w:marRight w:val="0"/>
      <w:marTop w:val="0"/>
      <w:marBottom w:val="0"/>
      <w:divBdr>
        <w:top w:val="none" w:sz="0" w:space="0" w:color="auto"/>
        <w:left w:val="none" w:sz="0" w:space="0" w:color="auto"/>
        <w:bottom w:val="none" w:sz="0" w:space="0" w:color="auto"/>
        <w:right w:val="none" w:sz="0" w:space="0" w:color="auto"/>
      </w:divBdr>
    </w:div>
    <w:div w:id="751392765">
      <w:bodyDiv w:val="1"/>
      <w:marLeft w:val="0"/>
      <w:marRight w:val="0"/>
      <w:marTop w:val="0"/>
      <w:marBottom w:val="0"/>
      <w:divBdr>
        <w:top w:val="none" w:sz="0" w:space="0" w:color="auto"/>
        <w:left w:val="none" w:sz="0" w:space="0" w:color="auto"/>
        <w:bottom w:val="none" w:sz="0" w:space="0" w:color="auto"/>
        <w:right w:val="none" w:sz="0" w:space="0" w:color="auto"/>
      </w:divBdr>
    </w:div>
    <w:div w:id="830753011">
      <w:bodyDiv w:val="1"/>
      <w:marLeft w:val="0"/>
      <w:marRight w:val="0"/>
      <w:marTop w:val="0"/>
      <w:marBottom w:val="0"/>
      <w:divBdr>
        <w:top w:val="none" w:sz="0" w:space="0" w:color="auto"/>
        <w:left w:val="none" w:sz="0" w:space="0" w:color="auto"/>
        <w:bottom w:val="none" w:sz="0" w:space="0" w:color="auto"/>
        <w:right w:val="none" w:sz="0" w:space="0" w:color="auto"/>
      </w:divBdr>
    </w:div>
    <w:div w:id="874191863">
      <w:bodyDiv w:val="1"/>
      <w:marLeft w:val="0"/>
      <w:marRight w:val="0"/>
      <w:marTop w:val="0"/>
      <w:marBottom w:val="0"/>
      <w:divBdr>
        <w:top w:val="none" w:sz="0" w:space="0" w:color="auto"/>
        <w:left w:val="none" w:sz="0" w:space="0" w:color="auto"/>
        <w:bottom w:val="none" w:sz="0" w:space="0" w:color="auto"/>
        <w:right w:val="none" w:sz="0" w:space="0" w:color="auto"/>
      </w:divBdr>
    </w:div>
    <w:div w:id="885530005">
      <w:bodyDiv w:val="1"/>
      <w:marLeft w:val="0"/>
      <w:marRight w:val="0"/>
      <w:marTop w:val="0"/>
      <w:marBottom w:val="0"/>
      <w:divBdr>
        <w:top w:val="none" w:sz="0" w:space="0" w:color="auto"/>
        <w:left w:val="none" w:sz="0" w:space="0" w:color="auto"/>
        <w:bottom w:val="none" w:sz="0" w:space="0" w:color="auto"/>
        <w:right w:val="none" w:sz="0" w:space="0" w:color="auto"/>
      </w:divBdr>
    </w:div>
    <w:div w:id="908347824">
      <w:bodyDiv w:val="1"/>
      <w:marLeft w:val="0"/>
      <w:marRight w:val="0"/>
      <w:marTop w:val="0"/>
      <w:marBottom w:val="0"/>
      <w:divBdr>
        <w:top w:val="none" w:sz="0" w:space="0" w:color="auto"/>
        <w:left w:val="none" w:sz="0" w:space="0" w:color="auto"/>
        <w:bottom w:val="none" w:sz="0" w:space="0" w:color="auto"/>
        <w:right w:val="none" w:sz="0" w:space="0" w:color="auto"/>
      </w:divBdr>
    </w:div>
    <w:div w:id="924732222">
      <w:bodyDiv w:val="1"/>
      <w:marLeft w:val="0"/>
      <w:marRight w:val="0"/>
      <w:marTop w:val="0"/>
      <w:marBottom w:val="0"/>
      <w:divBdr>
        <w:top w:val="none" w:sz="0" w:space="0" w:color="auto"/>
        <w:left w:val="none" w:sz="0" w:space="0" w:color="auto"/>
        <w:bottom w:val="none" w:sz="0" w:space="0" w:color="auto"/>
        <w:right w:val="none" w:sz="0" w:space="0" w:color="auto"/>
      </w:divBdr>
    </w:div>
    <w:div w:id="942030703">
      <w:bodyDiv w:val="1"/>
      <w:marLeft w:val="0"/>
      <w:marRight w:val="0"/>
      <w:marTop w:val="0"/>
      <w:marBottom w:val="0"/>
      <w:divBdr>
        <w:top w:val="none" w:sz="0" w:space="0" w:color="auto"/>
        <w:left w:val="none" w:sz="0" w:space="0" w:color="auto"/>
        <w:bottom w:val="none" w:sz="0" w:space="0" w:color="auto"/>
        <w:right w:val="none" w:sz="0" w:space="0" w:color="auto"/>
      </w:divBdr>
    </w:div>
    <w:div w:id="996374372">
      <w:bodyDiv w:val="1"/>
      <w:marLeft w:val="0"/>
      <w:marRight w:val="0"/>
      <w:marTop w:val="0"/>
      <w:marBottom w:val="0"/>
      <w:divBdr>
        <w:top w:val="none" w:sz="0" w:space="0" w:color="auto"/>
        <w:left w:val="none" w:sz="0" w:space="0" w:color="auto"/>
        <w:bottom w:val="none" w:sz="0" w:space="0" w:color="auto"/>
        <w:right w:val="none" w:sz="0" w:space="0" w:color="auto"/>
      </w:divBdr>
      <w:divsChild>
        <w:div w:id="1845432407">
          <w:marLeft w:val="0"/>
          <w:marRight w:val="0"/>
          <w:marTop w:val="0"/>
          <w:marBottom w:val="0"/>
          <w:divBdr>
            <w:top w:val="none" w:sz="0" w:space="0" w:color="auto"/>
            <w:left w:val="none" w:sz="0" w:space="0" w:color="auto"/>
            <w:bottom w:val="none" w:sz="0" w:space="0" w:color="auto"/>
            <w:right w:val="none" w:sz="0" w:space="0" w:color="auto"/>
          </w:divBdr>
          <w:divsChild>
            <w:div w:id="927739853">
              <w:marLeft w:val="0"/>
              <w:marRight w:val="0"/>
              <w:marTop w:val="0"/>
              <w:marBottom w:val="0"/>
              <w:divBdr>
                <w:top w:val="none" w:sz="0" w:space="0" w:color="auto"/>
                <w:left w:val="none" w:sz="0" w:space="0" w:color="auto"/>
                <w:bottom w:val="none" w:sz="0" w:space="0" w:color="auto"/>
                <w:right w:val="none" w:sz="0" w:space="0" w:color="auto"/>
              </w:divBdr>
              <w:divsChild>
                <w:div w:id="1553154344">
                  <w:marLeft w:val="-240"/>
                  <w:marRight w:val="-240"/>
                  <w:marTop w:val="540"/>
                  <w:marBottom w:val="0"/>
                  <w:divBdr>
                    <w:top w:val="none" w:sz="0" w:space="0" w:color="auto"/>
                    <w:left w:val="none" w:sz="0" w:space="0" w:color="auto"/>
                    <w:bottom w:val="none" w:sz="0" w:space="0" w:color="auto"/>
                    <w:right w:val="none" w:sz="0" w:space="0" w:color="auto"/>
                  </w:divBdr>
                  <w:divsChild>
                    <w:div w:id="16688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51891">
      <w:bodyDiv w:val="1"/>
      <w:marLeft w:val="0"/>
      <w:marRight w:val="0"/>
      <w:marTop w:val="0"/>
      <w:marBottom w:val="0"/>
      <w:divBdr>
        <w:top w:val="none" w:sz="0" w:space="0" w:color="auto"/>
        <w:left w:val="none" w:sz="0" w:space="0" w:color="auto"/>
        <w:bottom w:val="none" w:sz="0" w:space="0" w:color="auto"/>
        <w:right w:val="none" w:sz="0" w:space="0" w:color="auto"/>
      </w:divBdr>
    </w:div>
    <w:div w:id="1075470479">
      <w:bodyDiv w:val="1"/>
      <w:marLeft w:val="0"/>
      <w:marRight w:val="0"/>
      <w:marTop w:val="0"/>
      <w:marBottom w:val="0"/>
      <w:divBdr>
        <w:top w:val="none" w:sz="0" w:space="0" w:color="auto"/>
        <w:left w:val="none" w:sz="0" w:space="0" w:color="auto"/>
        <w:bottom w:val="none" w:sz="0" w:space="0" w:color="auto"/>
        <w:right w:val="none" w:sz="0" w:space="0" w:color="auto"/>
      </w:divBdr>
      <w:divsChild>
        <w:div w:id="4791839">
          <w:marLeft w:val="0"/>
          <w:marRight w:val="0"/>
          <w:marTop w:val="0"/>
          <w:marBottom w:val="0"/>
          <w:divBdr>
            <w:top w:val="none" w:sz="0" w:space="0" w:color="auto"/>
            <w:left w:val="none" w:sz="0" w:space="0" w:color="auto"/>
            <w:bottom w:val="none" w:sz="0" w:space="0" w:color="auto"/>
            <w:right w:val="none" w:sz="0" w:space="0" w:color="auto"/>
          </w:divBdr>
        </w:div>
        <w:div w:id="190386715">
          <w:marLeft w:val="0"/>
          <w:marRight w:val="0"/>
          <w:marTop w:val="0"/>
          <w:marBottom w:val="0"/>
          <w:divBdr>
            <w:top w:val="none" w:sz="0" w:space="0" w:color="auto"/>
            <w:left w:val="none" w:sz="0" w:space="0" w:color="auto"/>
            <w:bottom w:val="none" w:sz="0" w:space="0" w:color="auto"/>
            <w:right w:val="none" w:sz="0" w:space="0" w:color="auto"/>
          </w:divBdr>
        </w:div>
        <w:div w:id="430391922">
          <w:marLeft w:val="0"/>
          <w:marRight w:val="0"/>
          <w:marTop w:val="0"/>
          <w:marBottom w:val="0"/>
          <w:divBdr>
            <w:top w:val="none" w:sz="0" w:space="0" w:color="auto"/>
            <w:left w:val="none" w:sz="0" w:space="0" w:color="auto"/>
            <w:bottom w:val="none" w:sz="0" w:space="0" w:color="auto"/>
            <w:right w:val="none" w:sz="0" w:space="0" w:color="auto"/>
          </w:divBdr>
        </w:div>
        <w:div w:id="485635528">
          <w:marLeft w:val="0"/>
          <w:marRight w:val="0"/>
          <w:marTop w:val="0"/>
          <w:marBottom w:val="0"/>
          <w:divBdr>
            <w:top w:val="none" w:sz="0" w:space="0" w:color="auto"/>
            <w:left w:val="none" w:sz="0" w:space="0" w:color="auto"/>
            <w:bottom w:val="none" w:sz="0" w:space="0" w:color="auto"/>
            <w:right w:val="none" w:sz="0" w:space="0" w:color="auto"/>
          </w:divBdr>
        </w:div>
        <w:div w:id="771821566">
          <w:marLeft w:val="0"/>
          <w:marRight w:val="0"/>
          <w:marTop w:val="0"/>
          <w:marBottom w:val="0"/>
          <w:divBdr>
            <w:top w:val="none" w:sz="0" w:space="0" w:color="auto"/>
            <w:left w:val="none" w:sz="0" w:space="0" w:color="auto"/>
            <w:bottom w:val="none" w:sz="0" w:space="0" w:color="auto"/>
            <w:right w:val="none" w:sz="0" w:space="0" w:color="auto"/>
          </w:divBdr>
        </w:div>
        <w:div w:id="1460143533">
          <w:marLeft w:val="0"/>
          <w:marRight w:val="0"/>
          <w:marTop w:val="0"/>
          <w:marBottom w:val="0"/>
          <w:divBdr>
            <w:top w:val="none" w:sz="0" w:space="0" w:color="auto"/>
            <w:left w:val="none" w:sz="0" w:space="0" w:color="auto"/>
            <w:bottom w:val="none" w:sz="0" w:space="0" w:color="auto"/>
            <w:right w:val="none" w:sz="0" w:space="0" w:color="auto"/>
          </w:divBdr>
        </w:div>
      </w:divsChild>
    </w:div>
    <w:div w:id="1349483254">
      <w:bodyDiv w:val="1"/>
      <w:marLeft w:val="0"/>
      <w:marRight w:val="0"/>
      <w:marTop w:val="0"/>
      <w:marBottom w:val="0"/>
      <w:divBdr>
        <w:top w:val="none" w:sz="0" w:space="0" w:color="auto"/>
        <w:left w:val="none" w:sz="0" w:space="0" w:color="auto"/>
        <w:bottom w:val="none" w:sz="0" w:space="0" w:color="auto"/>
        <w:right w:val="none" w:sz="0" w:space="0" w:color="auto"/>
      </w:divBdr>
    </w:div>
    <w:div w:id="1362702954">
      <w:bodyDiv w:val="1"/>
      <w:marLeft w:val="0"/>
      <w:marRight w:val="0"/>
      <w:marTop w:val="0"/>
      <w:marBottom w:val="0"/>
      <w:divBdr>
        <w:top w:val="none" w:sz="0" w:space="0" w:color="auto"/>
        <w:left w:val="none" w:sz="0" w:space="0" w:color="auto"/>
        <w:bottom w:val="none" w:sz="0" w:space="0" w:color="auto"/>
        <w:right w:val="none" w:sz="0" w:space="0" w:color="auto"/>
      </w:divBdr>
    </w:div>
    <w:div w:id="1550796678">
      <w:bodyDiv w:val="1"/>
      <w:marLeft w:val="0"/>
      <w:marRight w:val="0"/>
      <w:marTop w:val="0"/>
      <w:marBottom w:val="0"/>
      <w:divBdr>
        <w:top w:val="none" w:sz="0" w:space="0" w:color="auto"/>
        <w:left w:val="none" w:sz="0" w:space="0" w:color="auto"/>
        <w:bottom w:val="none" w:sz="0" w:space="0" w:color="auto"/>
        <w:right w:val="none" w:sz="0" w:space="0" w:color="auto"/>
      </w:divBdr>
    </w:div>
    <w:div w:id="1682586650">
      <w:bodyDiv w:val="1"/>
      <w:marLeft w:val="0"/>
      <w:marRight w:val="0"/>
      <w:marTop w:val="0"/>
      <w:marBottom w:val="0"/>
      <w:divBdr>
        <w:top w:val="none" w:sz="0" w:space="0" w:color="auto"/>
        <w:left w:val="none" w:sz="0" w:space="0" w:color="auto"/>
        <w:bottom w:val="none" w:sz="0" w:space="0" w:color="auto"/>
        <w:right w:val="none" w:sz="0" w:space="0" w:color="auto"/>
      </w:divBdr>
    </w:div>
    <w:div w:id="1717317062">
      <w:bodyDiv w:val="1"/>
      <w:marLeft w:val="0"/>
      <w:marRight w:val="0"/>
      <w:marTop w:val="0"/>
      <w:marBottom w:val="0"/>
      <w:divBdr>
        <w:top w:val="none" w:sz="0" w:space="0" w:color="auto"/>
        <w:left w:val="none" w:sz="0" w:space="0" w:color="auto"/>
        <w:bottom w:val="none" w:sz="0" w:space="0" w:color="auto"/>
        <w:right w:val="none" w:sz="0" w:space="0" w:color="auto"/>
      </w:divBdr>
    </w:div>
    <w:div w:id="1717385199">
      <w:bodyDiv w:val="1"/>
      <w:marLeft w:val="0"/>
      <w:marRight w:val="0"/>
      <w:marTop w:val="0"/>
      <w:marBottom w:val="0"/>
      <w:divBdr>
        <w:top w:val="none" w:sz="0" w:space="0" w:color="auto"/>
        <w:left w:val="none" w:sz="0" w:space="0" w:color="auto"/>
        <w:bottom w:val="none" w:sz="0" w:space="0" w:color="auto"/>
        <w:right w:val="none" w:sz="0" w:space="0" w:color="auto"/>
      </w:divBdr>
    </w:div>
    <w:div w:id="1779446692">
      <w:bodyDiv w:val="1"/>
      <w:marLeft w:val="0"/>
      <w:marRight w:val="0"/>
      <w:marTop w:val="0"/>
      <w:marBottom w:val="0"/>
      <w:divBdr>
        <w:top w:val="none" w:sz="0" w:space="0" w:color="auto"/>
        <w:left w:val="none" w:sz="0" w:space="0" w:color="auto"/>
        <w:bottom w:val="none" w:sz="0" w:space="0" w:color="auto"/>
        <w:right w:val="none" w:sz="0" w:space="0" w:color="auto"/>
      </w:divBdr>
    </w:div>
    <w:div w:id="1803426193">
      <w:bodyDiv w:val="1"/>
      <w:marLeft w:val="0"/>
      <w:marRight w:val="0"/>
      <w:marTop w:val="0"/>
      <w:marBottom w:val="0"/>
      <w:divBdr>
        <w:top w:val="none" w:sz="0" w:space="0" w:color="auto"/>
        <w:left w:val="none" w:sz="0" w:space="0" w:color="auto"/>
        <w:bottom w:val="none" w:sz="0" w:space="0" w:color="auto"/>
        <w:right w:val="none" w:sz="0" w:space="0" w:color="auto"/>
      </w:divBdr>
    </w:div>
    <w:div w:id="1828548202">
      <w:bodyDiv w:val="1"/>
      <w:marLeft w:val="0"/>
      <w:marRight w:val="0"/>
      <w:marTop w:val="0"/>
      <w:marBottom w:val="0"/>
      <w:divBdr>
        <w:top w:val="none" w:sz="0" w:space="0" w:color="auto"/>
        <w:left w:val="none" w:sz="0" w:space="0" w:color="auto"/>
        <w:bottom w:val="none" w:sz="0" w:space="0" w:color="auto"/>
        <w:right w:val="none" w:sz="0" w:space="0" w:color="auto"/>
      </w:divBdr>
    </w:div>
    <w:div w:id="1907763691">
      <w:bodyDiv w:val="1"/>
      <w:marLeft w:val="0"/>
      <w:marRight w:val="0"/>
      <w:marTop w:val="0"/>
      <w:marBottom w:val="0"/>
      <w:divBdr>
        <w:top w:val="none" w:sz="0" w:space="0" w:color="auto"/>
        <w:left w:val="none" w:sz="0" w:space="0" w:color="auto"/>
        <w:bottom w:val="none" w:sz="0" w:space="0" w:color="auto"/>
        <w:right w:val="none" w:sz="0" w:space="0" w:color="auto"/>
      </w:divBdr>
    </w:div>
    <w:div w:id="2032799812">
      <w:bodyDiv w:val="1"/>
      <w:marLeft w:val="0"/>
      <w:marRight w:val="0"/>
      <w:marTop w:val="0"/>
      <w:marBottom w:val="0"/>
      <w:divBdr>
        <w:top w:val="none" w:sz="0" w:space="0" w:color="auto"/>
        <w:left w:val="none" w:sz="0" w:space="0" w:color="auto"/>
        <w:bottom w:val="none" w:sz="0" w:space="0" w:color="auto"/>
        <w:right w:val="none" w:sz="0" w:space="0" w:color="auto"/>
      </w:divBdr>
    </w:div>
    <w:div w:id="2061399675">
      <w:bodyDiv w:val="1"/>
      <w:marLeft w:val="0"/>
      <w:marRight w:val="0"/>
      <w:marTop w:val="0"/>
      <w:marBottom w:val="0"/>
      <w:divBdr>
        <w:top w:val="none" w:sz="0" w:space="0" w:color="auto"/>
        <w:left w:val="none" w:sz="0" w:space="0" w:color="auto"/>
        <w:bottom w:val="none" w:sz="0" w:space="0" w:color="auto"/>
        <w:right w:val="none" w:sz="0" w:space="0" w:color="auto"/>
      </w:divBdr>
    </w:div>
    <w:div w:id="214034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clusivegrowth.co.uk/wp-content/uploads/2023/07/OPUK22986_-_APPG_on_Inclusive_Growth_-_Inequality_of_Wealth_-_Final_report-1.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fairbydesign.com/povertypremium/" TargetMode="External"/><Relationship Id="rId17" Type="http://schemas.openxmlformats.org/officeDocument/2006/relationships/hyperlink" Target="https://www.requesttopay.co.uk/"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twitter.com/FairByDesign/status/165839465243577549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irbydesign.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airbydesign.com/policy-advocacy/the-local-poverty-premiu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clusivegrowth.co.uk/towards-the-manifestos-report/"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owick">
      <a:dk1>
        <a:srgbClr val="181615"/>
      </a:dk1>
      <a:lt1>
        <a:srgbClr val="FFFFFF"/>
      </a:lt1>
      <a:dk2>
        <a:srgbClr val="0D2B41"/>
      </a:dk2>
      <a:lt2>
        <a:srgbClr val="E9DFD6"/>
      </a:lt2>
      <a:accent1>
        <a:srgbClr val="0D2B41"/>
      </a:accent1>
      <a:accent2>
        <a:srgbClr val="008E9D"/>
      </a:accent2>
      <a:accent3>
        <a:srgbClr val="A38286"/>
      </a:accent3>
      <a:accent4>
        <a:srgbClr val="455882"/>
      </a:accent4>
      <a:accent5>
        <a:srgbClr val="E5A715"/>
      </a:accent5>
      <a:accent6>
        <a:srgbClr val="008E9D"/>
      </a:accent6>
      <a:hlink>
        <a:srgbClr val="008E9D"/>
      </a:hlink>
      <a:folHlink>
        <a:srgbClr val="45588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e02bf0-a99a-49cd-88d9-545c3dcad1c1">
      <Terms xmlns="http://schemas.microsoft.com/office/infopath/2007/PartnerControls"/>
    </lcf76f155ced4ddcb4097134ff3c332f>
    <TaxCatchAll xmlns="5bbe5144-f009-4d0a-96e3-ae3a0defbc7f" xsi:nil="true"/>
    <SharedWithUsers xmlns="5bbe5144-f009-4d0a-96e3-ae3a0defbc7f">
      <UserInfo>
        <DisplayName/>
        <AccountId xsi:nil="true"/>
        <AccountType/>
      </UserInfo>
    </SharedWithUsers>
    <MediaLengthInSeconds xmlns="46e02bf0-a99a-49cd-88d9-545c3dcad1c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079227AC64D14BA8836708FBB0A907" ma:contentTypeVersion="14" ma:contentTypeDescription="Create a new document." ma:contentTypeScope="" ma:versionID="8a0f037aaf4746d6fe5439509c4903c3">
  <xsd:schema xmlns:xsd="http://www.w3.org/2001/XMLSchema" xmlns:xs="http://www.w3.org/2001/XMLSchema" xmlns:p="http://schemas.microsoft.com/office/2006/metadata/properties" xmlns:ns2="46e02bf0-a99a-49cd-88d9-545c3dcad1c1" xmlns:ns3="5bbe5144-f009-4d0a-96e3-ae3a0defbc7f" targetNamespace="http://schemas.microsoft.com/office/2006/metadata/properties" ma:root="true" ma:fieldsID="752951a60ef0338c517d4da364ea5ebc" ns2:_="" ns3:_="">
    <xsd:import namespace="46e02bf0-a99a-49cd-88d9-545c3dcad1c1"/>
    <xsd:import namespace="5bbe5144-f009-4d0a-96e3-ae3a0defbc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02bf0-a99a-49cd-88d9-545c3dcad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6c6e931-9afd-4aeb-ab06-6234655f8c5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be5144-f009-4d0a-96e3-ae3a0defbc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76b595-8af2-4581-914c-8e8cb46b5534}" ma:internalName="TaxCatchAll" ma:showField="CatchAllData" ma:web="5bbe5144-f009-4d0a-96e3-ae3a0defbc7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4CF401-708E-4585-A645-9CA009579A33}">
  <ds:schemaRefs>
    <ds:schemaRef ds:uri="http://schemas.microsoft.com/sharepoint/v3/contenttype/forms"/>
  </ds:schemaRefs>
</ds:datastoreItem>
</file>

<file path=customXml/itemProps2.xml><?xml version="1.0" encoding="utf-8"?>
<ds:datastoreItem xmlns:ds="http://schemas.openxmlformats.org/officeDocument/2006/customXml" ds:itemID="{41A84896-E87E-4D99-ADFC-41E247E993AE}">
  <ds:schemaRefs>
    <ds:schemaRef ds:uri="http://schemas.microsoft.com/office/2006/metadata/properties"/>
    <ds:schemaRef ds:uri="http://schemas.microsoft.com/office/infopath/2007/PartnerControls"/>
    <ds:schemaRef ds:uri="46e02bf0-a99a-49cd-88d9-545c3dcad1c1"/>
    <ds:schemaRef ds:uri="5bbe5144-f009-4d0a-96e3-ae3a0defbc7f"/>
  </ds:schemaRefs>
</ds:datastoreItem>
</file>

<file path=customXml/itemProps3.xml><?xml version="1.0" encoding="utf-8"?>
<ds:datastoreItem xmlns:ds="http://schemas.openxmlformats.org/officeDocument/2006/customXml" ds:itemID="{C9F0FE36-4653-4BDC-9C44-6FD39E0B0B49}">
  <ds:schemaRefs>
    <ds:schemaRef ds:uri="http://schemas.openxmlformats.org/officeDocument/2006/bibliography"/>
  </ds:schemaRefs>
</ds:datastoreItem>
</file>

<file path=customXml/itemProps4.xml><?xml version="1.0" encoding="utf-8"?>
<ds:datastoreItem xmlns:ds="http://schemas.openxmlformats.org/officeDocument/2006/customXml" ds:itemID="{A538B727-EF79-471F-963A-A6B43F7D8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02bf0-a99a-49cd-88d9-545c3dcad1c1"/>
    <ds:schemaRef ds:uri="5bbe5144-f009-4d0a-96e3-ae3a0defb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913</Words>
  <Characters>5208</Characters>
  <Application>Microsoft Office Word</Application>
  <DocSecurity>0</DocSecurity>
  <Lines>43</Lines>
  <Paragraphs>12</Paragraphs>
  <ScaleCrop>false</ScaleCrop>
  <Company>Lowick Group</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COYLE, Olivia</cp:lastModifiedBy>
  <cp:revision>2</cp:revision>
  <cp:lastPrinted>2019-09-16T20:28:00Z</cp:lastPrinted>
  <dcterms:created xsi:type="dcterms:W3CDTF">2023-10-05T11:39:00Z</dcterms:created>
  <dcterms:modified xsi:type="dcterms:W3CDTF">2023-10-05T11:39:00Z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0x010100F2079227AC64D14BA8836708FBB0A907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